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9A" w:rsidRPr="0043380A" w:rsidRDefault="0043380A">
      <w:pPr>
        <w:rPr>
          <w:lang w:val="es-ES"/>
        </w:rPr>
      </w:pPr>
      <w:r>
        <w:rPr>
          <w:lang w:val="es-ES"/>
        </w:rPr>
        <w:t>ejemplo</w:t>
      </w:r>
      <w:bookmarkStart w:id="0" w:name="_GoBack"/>
      <w:bookmarkEnd w:id="0"/>
    </w:p>
    <w:sectPr w:rsidR="0051079A" w:rsidRPr="004338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0A"/>
    <w:rsid w:val="0043380A"/>
    <w:rsid w:val="0051079A"/>
    <w:rsid w:val="00C16933"/>
    <w:rsid w:val="00C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A9CB"/>
  <w15:chartTrackingRefBased/>
  <w15:docId w15:val="{95BE3D68-0161-44A0-B4BE-9C996F4D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Macarena Villa Saldias</dc:creator>
  <cp:keywords/>
  <dc:description/>
  <cp:lastModifiedBy>Andrea Macarena Villa Saldias</cp:lastModifiedBy>
  <cp:revision>2</cp:revision>
  <dcterms:created xsi:type="dcterms:W3CDTF">2020-11-16T14:28:00Z</dcterms:created>
  <dcterms:modified xsi:type="dcterms:W3CDTF">2020-11-16T14:28:00Z</dcterms:modified>
</cp:coreProperties>
</file>