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92" w:rsidRPr="00E40369" w:rsidRDefault="00F145FC" w:rsidP="0070367D">
      <w:pPr>
        <w:tabs>
          <w:tab w:val="left" w:pos="8205"/>
        </w:tabs>
        <w:jc w:val="center"/>
        <w:rPr>
          <w:b/>
          <w:sz w:val="32"/>
          <w:szCs w:val="32"/>
          <w:u w:val="single"/>
        </w:rPr>
      </w:pPr>
      <w:r>
        <w:rPr>
          <w:b/>
          <w:sz w:val="32"/>
          <w:szCs w:val="32"/>
          <w:u w:val="single"/>
        </w:rPr>
        <w:t xml:space="preserve">CONVENIOS NACIONALES </w:t>
      </w:r>
      <w:r w:rsidR="00DA4E92" w:rsidRPr="00E40369">
        <w:rPr>
          <w:b/>
          <w:sz w:val="32"/>
          <w:szCs w:val="32"/>
          <w:u w:val="single"/>
        </w:rPr>
        <w:t>2018</w:t>
      </w:r>
    </w:p>
    <w:p w:rsidR="00DA4E92" w:rsidRDefault="00DA4E92"/>
    <w:tbl>
      <w:tblPr>
        <w:tblStyle w:val="Tablaconcuadrcula"/>
        <w:tblW w:w="0" w:type="auto"/>
        <w:tblLayout w:type="fixed"/>
        <w:tblLook w:val="04A0" w:firstRow="1" w:lastRow="0" w:firstColumn="1" w:lastColumn="0" w:noHBand="0" w:noVBand="1"/>
      </w:tblPr>
      <w:tblGrid>
        <w:gridCol w:w="1980"/>
        <w:gridCol w:w="1701"/>
        <w:gridCol w:w="5103"/>
        <w:gridCol w:w="1559"/>
        <w:gridCol w:w="2268"/>
      </w:tblGrid>
      <w:tr w:rsidR="000B7E78" w:rsidTr="00B820C9">
        <w:tc>
          <w:tcPr>
            <w:tcW w:w="1980" w:type="dxa"/>
          </w:tcPr>
          <w:p w:rsidR="00BF2DF8" w:rsidRPr="00E40369" w:rsidRDefault="00BF2DF8" w:rsidP="006D1B3D">
            <w:pPr>
              <w:jc w:val="center"/>
              <w:rPr>
                <w:b/>
                <w:sz w:val="24"/>
                <w:szCs w:val="24"/>
              </w:rPr>
            </w:pPr>
            <w:r w:rsidRPr="00E40369">
              <w:rPr>
                <w:b/>
                <w:sz w:val="24"/>
                <w:szCs w:val="24"/>
              </w:rPr>
              <w:t>INSTITUCIÓN</w:t>
            </w:r>
          </w:p>
          <w:p w:rsidR="00BF2DF8" w:rsidRPr="00E40369" w:rsidRDefault="00BF2DF8" w:rsidP="006D1B3D">
            <w:pPr>
              <w:jc w:val="center"/>
              <w:rPr>
                <w:b/>
                <w:color w:val="FF0000"/>
              </w:rPr>
            </w:pPr>
          </w:p>
        </w:tc>
        <w:tc>
          <w:tcPr>
            <w:tcW w:w="1701" w:type="dxa"/>
          </w:tcPr>
          <w:p w:rsidR="00BF2DF8" w:rsidRPr="00E40369" w:rsidRDefault="00BF2DF8" w:rsidP="006D1B3D">
            <w:pPr>
              <w:jc w:val="center"/>
              <w:rPr>
                <w:b/>
                <w:sz w:val="24"/>
                <w:szCs w:val="24"/>
              </w:rPr>
            </w:pPr>
            <w:r w:rsidRPr="00E40369">
              <w:rPr>
                <w:b/>
                <w:sz w:val="24"/>
                <w:szCs w:val="24"/>
              </w:rPr>
              <w:t>TIPO DE CONVENIO</w:t>
            </w:r>
          </w:p>
        </w:tc>
        <w:tc>
          <w:tcPr>
            <w:tcW w:w="5103" w:type="dxa"/>
          </w:tcPr>
          <w:p w:rsidR="00BF2DF8" w:rsidRPr="00E40369" w:rsidRDefault="00BF2DF8" w:rsidP="006D1B3D">
            <w:pPr>
              <w:jc w:val="center"/>
              <w:rPr>
                <w:b/>
                <w:sz w:val="24"/>
                <w:szCs w:val="24"/>
              </w:rPr>
            </w:pPr>
            <w:r w:rsidRPr="00E40369">
              <w:rPr>
                <w:b/>
                <w:sz w:val="24"/>
                <w:szCs w:val="24"/>
              </w:rPr>
              <w:t>OBJETIVO</w:t>
            </w:r>
          </w:p>
        </w:tc>
        <w:tc>
          <w:tcPr>
            <w:tcW w:w="1559" w:type="dxa"/>
          </w:tcPr>
          <w:p w:rsidR="0070367D" w:rsidRDefault="00BF2DF8" w:rsidP="006D1B3D">
            <w:pPr>
              <w:jc w:val="center"/>
              <w:rPr>
                <w:b/>
                <w:sz w:val="24"/>
                <w:szCs w:val="24"/>
              </w:rPr>
            </w:pPr>
            <w:r w:rsidRPr="00E40369">
              <w:rPr>
                <w:b/>
                <w:sz w:val="24"/>
                <w:szCs w:val="24"/>
              </w:rPr>
              <w:t>FACULTAD/</w:t>
            </w:r>
          </w:p>
          <w:p w:rsidR="00BF2DF8" w:rsidRPr="00E40369" w:rsidRDefault="00BF2DF8" w:rsidP="006D1B3D">
            <w:pPr>
              <w:jc w:val="center"/>
              <w:rPr>
                <w:b/>
                <w:sz w:val="24"/>
                <w:szCs w:val="24"/>
              </w:rPr>
            </w:pPr>
            <w:r w:rsidRPr="00E40369">
              <w:rPr>
                <w:b/>
                <w:sz w:val="24"/>
                <w:szCs w:val="24"/>
              </w:rPr>
              <w:t>DIRECCIÓN</w:t>
            </w:r>
          </w:p>
        </w:tc>
        <w:tc>
          <w:tcPr>
            <w:tcW w:w="2268" w:type="dxa"/>
          </w:tcPr>
          <w:p w:rsidR="00BF2DF8" w:rsidRPr="00E40369" w:rsidRDefault="00260B96" w:rsidP="006D1B3D">
            <w:pPr>
              <w:jc w:val="center"/>
              <w:rPr>
                <w:b/>
                <w:sz w:val="24"/>
                <w:szCs w:val="24"/>
              </w:rPr>
            </w:pPr>
            <w:r>
              <w:rPr>
                <w:b/>
                <w:sz w:val="24"/>
                <w:szCs w:val="24"/>
              </w:rPr>
              <w:t>ESTADO</w:t>
            </w:r>
          </w:p>
        </w:tc>
      </w:tr>
      <w:tr w:rsidR="000B7E78" w:rsidTr="00B820C9">
        <w:tc>
          <w:tcPr>
            <w:tcW w:w="1980" w:type="dxa"/>
          </w:tcPr>
          <w:p w:rsidR="00BF2DF8" w:rsidRPr="00BF2DF8" w:rsidRDefault="00BF2DF8" w:rsidP="00BF2DF8">
            <w:r w:rsidRPr="00002A6E">
              <w:t xml:space="preserve">1.- </w:t>
            </w:r>
            <w:r>
              <w:rPr>
                <w:rFonts w:ascii="Calibri" w:hAnsi="Calibri" w:cs="Calibri"/>
                <w:color w:val="000000"/>
              </w:rPr>
              <w:t>ESCUELA BÁSICA VEGAS DE COLIUMO</w:t>
            </w:r>
          </w:p>
          <w:p w:rsidR="00BF2DF8" w:rsidRPr="00002A6E" w:rsidRDefault="00BF2DF8"/>
        </w:tc>
        <w:tc>
          <w:tcPr>
            <w:tcW w:w="1701" w:type="dxa"/>
          </w:tcPr>
          <w:p w:rsidR="00BF2DF8" w:rsidRDefault="00BF2DF8" w:rsidP="00BF2DF8">
            <w:pPr>
              <w:rPr>
                <w:rFonts w:ascii="Calibri" w:hAnsi="Calibri" w:cs="Calibri"/>
                <w:color w:val="000000"/>
              </w:rPr>
            </w:pPr>
            <w:r>
              <w:rPr>
                <w:rFonts w:ascii="Calibri" w:hAnsi="Calibri" w:cs="Calibri"/>
                <w:color w:val="000000"/>
              </w:rPr>
              <w:t>CONVENIO DE COOPERACIÓN MUTUA</w:t>
            </w:r>
          </w:p>
          <w:p w:rsidR="00BF2DF8" w:rsidRDefault="00BF2DF8"/>
        </w:tc>
        <w:tc>
          <w:tcPr>
            <w:tcW w:w="5103" w:type="dxa"/>
          </w:tcPr>
          <w:p w:rsidR="00BF2DF8" w:rsidRDefault="00BF2DF8" w:rsidP="00BF2DF8">
            <w:pPr>
              <w:jc w:val="both"/>
              <w:rPr>
                <w:rFonts w:ascii="Calibri" w:hAnsi="Calibri" w:cs="Calibri"/>
                <w:color w:val="000000"/>
              </w:rPr>
            </w:pPr>
            <w:r>
              <w:rPr>
                <w:rFonts w:ascii="Calibri" w:hAnsi="Calibri" w:cs="Calibri"/>
                <w:color w:val="000000"/>
              </w:rPr>
              <w:t>Colaboración para promover el desarrollo sustentable de los establecimientos educacionales en temas atingentes a educación, cultura e identidad local.</w:t>
            </w:r>
          </w:p>
          <w:p w:rsidR="00BF2DF8" w:rsidRDefault="00BF2DF8" w:rsidP="00F10CF2">
            <w:pPr>
              <w:jc w:val="both"/>
            </w:pPr>
          </w:p>
        </w:tc>
        <w:tc>
          <w:tcPr>
            <w:tcW w:w="1559" w:type="dxa"/>
          </w:tcPr>
          <w:p w:rsidR="00BF2DF8" w:rsidRDefault="00BF2DF8" w:rsidP="00BF2DF8">
            <w:pPr>
              <w:rPr>
                <w:rFonts w:ascii="Calibri" w:hAnsi="Calibri" w:cs="Calibri"/>
                <w:color w:val="000000"/>
              </w:rPr>
            </w:pPr>
            <w:r>
              <w:rPr>
                <w:rFonts w:ascii="Calibri" w:hAnsi="Calibri" w:cs="Calibri"/>
                <w:color w:val="000000"/>
              </w:rPr>
              <w:t>FACULTAD DE CIENCIA</w:t>
            </w:r>
          </w:p>
          <w:p w:rsidR="00BF2DF8" w:rsidRDefault="00BF2DF8"/>
        </w:tc>
        <w:tc>
          <w:tcPr>
            <w:tcW w:w="2268" w:type="dxa"/>
          </w:tcPr>
          <w:p w:rsidR="00283382" w:rsidRDefault="00283382" w:rsidP="00260B96">
            <w:pPr>
              <w:jc w:val="center"/>
            </w:pPr>
          </w:p>
          <w:p w:rsidR="00BF2DF8" w:rsidRDefault="00260B96" w:rsidP="00260B96">
            <w:pPr>
              <w:jc w:val="center"/>
            </w:pPr>
            <w:r>
              <w:t>CONVENIO NUEVO</w:t>
            </w:r>
          </w:p>
          <w:p w:rsidR="001B032B" w:rsidRDefault="001B032B" w:rsidP="00260B96">
            <w:pPr>
              <w:jc w:val="center"/>
            </w:pPr>
          </w:p>
        </w:tc>
      </w:tr>
      <w:tr w:rsidR="000B7E78" w:rsidTr="00B820C9">
        <w:tc>
          <w:tcPr>
            <w:tcW w:w="1980" w:type="dxa"/>
          </w:tcPr>
          <w:p w:rsidR="000B7E78" w:rsidRPr="000B7E78" w:rsidRDefault="00BF2DF8" w:rsidP="00451903">
            <w:r w:rsidRPr="00002A6E">
              <w:t>2.-</w:t>
            </w:r>
            <w:r w:rsidR="00451903">
              <w:t xml:space="preserve"> </w:t>
            </w:r>
            <w:r w:rsidR="000B7E78">
              <w:rPr>
                <w:rFonts w:ascii="Calibri" w:hAnsi="Calibri" w:cs="Calibri"/>
                <w:color w:val="000000"/>
              </w:rPr>
              <w:t xml:space="preserve">CÁMARA CHILENA DE LA </w:t>
            </w:r>
            <w:r w:rsidR="000B7E78" w:rsidRPr="007745CF">
              <w:rPr>
                <w:rFonts w:ascii="Calibri" w:hAnsi="Calibri" w:cs="Calibri"/>
                <w:color w:val="000000"/>
              </w:rPr>
              <w:t>CONSTRUCCI</w:t>
            </w:r>
            <w:r w:rsidR="001D4B7C" w:rsidRPr="007745CF">
              <w:rPr>
                <w:rFonts w:ascii="Calibri" w:hAnsi="Calibri" w:cs="Calibri"/>
                <w:color w:val="000000"/>
              </w:rPr>
              <w:t>Ó</w:t>
            </w:r>
            <w:r w:rsidR="000B7E78" w:rsidRPr="007745CF">
              <w:rPr>
                <w:rFonts w:ascii="Calibri" w:hAnsi="Calibri" w:cs="Calibri"/>
                <w:color w:val="000000"/>
              </w:rPr>
              <w:t>N</w:t>
            </w:r>
          </w:p>
          <w:p w:rsidR="00BF2DF8" w:rsidRPr="00002A6E" w:rsidRDefault="00BF2DF8" w:rsidP="000B7E78">
            <w:pPr>
              <w:jc w:val="both"/>
            </w:pPr>
          </w:p>
        </w:tc>
        <w:tc>
          <w:tcPr>
            <w:tcW w:w="1701" w:type="dxa"/>
          </w:tcPr>
          <w:p w:rsidR="00283382" w:rsidRDefault="00283382" w:rsidP="00283382">
            <w:pPr>
              <w:rPr>
                <w:rFonts w:ascii="Calibri" w:hAnsi="Calibri" w:cs="Calibri"/>
                <w:color w:val="000000"/>
              </w:rPr>
            </w:pPr>
            <w:r>
              <w:rPr>
                <w:rFonts w:ascii="Calibri" w:hAnsi="Calibri" w:cs="Calibri"/>
                <w:color w:val="000000"/>
              </w:rPr>
              <w:t xml:space="preserve">CONVENIO </w:t>
            </w:r>
            <w:r w:rsidRPr="007745CF">
              <w:rPr>
                <w:rFonts w:ascii="Calibri" w:hAnsi="Calibri" w:cs="Calibri"/>
                <w:color w:val="000000"/>
              </w:rPr>
              <w:t>ESPEC</w:t>
            </w:r>
            <w:r w:rsidR="001D4B7C" w:rsidRPr="007745CF">
              <w:rPr>
                <w:rFonts w:ascii="Calibri" w:hAnsi="Calibri" w:cs="Calibri"/>
                <w:color w:val="000000"/>
              </w:rPr>
              <w:t>Í</w:t>
            </w:r>
            <w:r w:rsidRPr="007745CF">
              <w:rPr>
                <w:rFonts w:ascii="Calibri" w:hAnsi="Calibri" w:cs="Calibri"/>
                <w:color w:val="000000"/>
              </w:rPr>
              <w:t>FICO</w:t>
            </w:r>
            <w:r>
              <w:rPr>
                <w:rFonts w:ascii="Calibri" w:hAnsi="Calibri" w:cs="Calibri"/>
                <w:color w:val="000000"/>
              </w:rPr>
              <w:t xml:space="preserve"> DE COLABORACIÓN </w:t>
            </w:r>
          </w:p>
          <w:p w:rsidR="00BF2DF8" w:rsidRDefault="00BF2DF8"/>
        </w:tc>
        <w:tc>
          <w:tcPr>
            <w:tcW w:w="5103" w:type="dxa"/>
          </w:tcPr>
          <w:p w:rsidR="00283382" w:rsidRDefault="00283382" w:rsidP="00283382">
            <w:pPr>
              <w:jc w:val="both"/>
              <w:rPr>
                <w:rFonts w:ascii="Calibri" w:hAnsi="Calibri" w:cs="Calibri"/>
                <w:color w:val="000000"/>
              </w:rPr>
            </w:pPr>
            <w:r>
              <w:rPr>
                <w:rFonts w:ascii="Calibri" w:hAnsi="Calibri" w:cs="Calibri"/>
                <w:color w:val="000000"/>
              </w:rPr>
              <w:t>El convenio tiene el propósito promover la búsqueda de problemáticas y la generación de temas particularmente interesantes que puedan recaer en proyectos a realizarse en el marco de habilitaciones profesionales para estudiantes de la Facultad de Ingeniería de la UCSC, logrando con ello la promoción del conocimiento, las redes y la investigación aplicada en materia de la construcción que es el interés de la Cámara Chilena de la Construcción</w:t>
            </w:r>
          </w:p>
          <w:p w:rsidR="00BF2DF8" w:rsidRDefault="00BF2DF8" w:rsidP="00F10CF2">
            <w:pPr>
              <w:jc w:val="both"/>
            </w:pPr>
          </w:p>
        </w:tc>
        <w:tc>
          <w:tcPr>
            <w:tcW w:w="1559" w:type="dxa"/>
          </w:tcPr>
          <w:p w:rsidR="00283382" w:rsidRDefault="00283382" w:rsidP="00283382">
            <w:pPr>
              <w:rPr>
                <w:rFonts w:ascii="Calibri" w:hAnsi="Calibri" w:cs="Calibri"/>
                <w:color w:val="000000"/>
              </w:rPr>
            </w:pPr>
            <w:r>
              <w:rPr>
                <w:rFonts w:ascii="Calibri" w:hAnsi="Calibri" w:cs="Calibri"/>
                <w:color w:val="000000"/>
              </w:rPr>
              <w:t>FACULTAD DE INGENIER</w:t>
            </w:r>
            <w:r w:rsidR="001D4B7C">
              <w:rPr>
                <w:rFonts w:ascii="Calibri" w:hAnsi="Calibri" w:cs="Calibri"/>
                <w:color w:val="000000"/>
              </w:rPr>
              <w:t>Í</w:t>
            </w:r>
            <w:r>
              <w:rPr>
                <w:rFonts w:ascii="Calibri" w:hAnsi="Calibri" w:cs="Calibri"/>
                <w:color w:val="000000"/>
              </w:rPr>
              <w:t>A</w:t>
            </w:r>
          </w:p>
          <w:p w:rsidR="00BF2DF8" w:rsidRDefault="00BF2DF8"/>
        </w:tc>
        <w:tc>
          <w:tcPr>
            <w:tcW w:w="2268" w:type="dxa"/>
          </w:tcPr>
          <w:p w:rsidR="00B820C9" w:rsidRDefault="00B820C9" w:rsidP="00260B96">
            <w:pPr>
              <w:jc w:val="center"/>
            </w:pPr>
          </w:p>
          <w:p w:rsidR="00283382" w:rsidRDefault="00260B96" w:rsidP="00260B96">
            <w:pPr>
              <w:jc w:val="center"/>
            </w:pPr>
            <w:r>
              <w:t>RENOVACIÓN</w:t>
            </w:r>
          </w:p>
          <w:p w:rsidR="00BF2DF8" w:rsidRDefault="00BF2DF8" w:rsidP="00260B96">
            <w:pPr>
              <w:jc w:val="center"/>
            </w:pPr>
          </w:p>
        </w:tc>
      </w:tr>
      <w:tr w:rsidR="000B7E78" w:rsidTr="00B820C9">
        <w:tc>
          <w:tcPr>
            <w:tcW w:w="1980" w:type="dxa"/>
          </w:tcPr>
          <w:p w:rsidR="000B7E78" w:rsidRPr="000B7E78" w:rsidRDefault="00BF2DF8" w:rsidP="000B7E78">
            <w:r w:rsidRPr="00002A6E">
              <w:t xml:space="preserve">3.- </w:t>
            </w:r>
            <w:r w:rsidR="000B7E78">
              <w:rPr>
                <w:rFonts w:ascii="Calibri" w:hAnsi="Calibri" w:cs="Calibri"/>
                <w:color w:val="000000"/>
              </w:rPr>
              <w:t>PRODEMU</w:t>
            </w:r>
          </w:p>
          <w:p w:rsidR="00BF2DF8" w:rsidRPr="00002A6E" w:rsidRDefault="00BF2DF8" w:rsidP="00A643C5"/>
        </w:tc>
        <w:tc>
          <w:tcPr>
            <w:tcW w:w="1701" w:type="dxa"/>
          </w:tcPr>
          <w:p w:rsidR="000B7E78" w:rsidRDefault="000B7E78" w:rsidP="000B7E78">
            <w:pPr>
              <w:rPr>
                <w:rFonts w:ascii="Calibri" w:hAnsi="Calibri" w:cs="Calibri"/>
                <w:color w:val="000000"/>
              </w:rPr>
            </w:pPr>
            <w:r>
              <w:rPr>
                <w:rFonts w:ascii="Calibri" w:hAnsi="Calibri" w:cs="Calibri"/>
                <w:color w:val="000000"/>
              </w:rPr>
              <w:t xml:space="preserve">CONVENIO </w:t>
            </w:r>
            <w:r w:rsidRPr="007745CF">
              <w:rPr>
                <w:rFonts w:ascii="Calibri" w:hAnsi="Calibri" w:cs="Calibri"/>
                <w:color w:val="000000"/>
              </w:rPr>
              <w:t>ESPEC</w:t>
            </w:r>
            <w:r w:rsidR="001D4B7C" w:rsidRPr="007745CF">
              <w:rPr>
                <w:rFonts w:ascii="Calibri" w:hAnsi="Calibri" w:cs="Calibri"/>
                <w:color w:val="000000"/>
              </w:rPr>
              <w:t>Í</w:t>
            </w:r>
            <w:r w:rsidRPr="007745CF">
              <w:rPr>
                <w:rFonts w:ascii="Calibri" w:hAnsi="Calibri" w:cs="Calibri"/>
                <w:color w:val="000000"/>
              </w:rPr>
              <w:t>FICO</w:t>
            </w:r>
            <w:r>
              <w:rPr>
                <w:rFonts w:ascii="Calibri" w:hAnsi="Calibri" w:cs="Calibri"/>
                <w:color w:val="000000"/>
              </w:rPr>
              <w:t xml:space="preserve"> DE COLABORACIÓN </w:t>
            </w:r>
          </w:p>
          <w:p w:rsidR="00BF2DF8" w:rsidRDefault="00BF2DF8"/>
        </w:tc>
        <w:tc>
          <w:tcPr>
            <w:tcW w:w="5103" w:type="dxa"/>
          </w:tcPr>
          <w:p w:rsidR="000B7E78" w:rsidRDefault="000B7E78" w:rsidP="000B7E78">
            <w:pPr>
              <w:jc w:val="both"/>
              <w:rPr>
                <w:rFonts w:ascii="Calibri" w:hAnsi="Calibri" w:cs="Calibri"/>
                <w:color w:val="000000"/>
              </w:rPr>
            </w:pPr>
            <w:r>
              <w:rPr>
                <w:rFonts w:ascii="Calibri" w:hAnsi="Calibri" w:cs="Calibri"/>
                <w:color w:val="000000"/>
              </w:rPr>
              <w:t xml:space="preserve">Mediante el presente instrumento, las partes manifiestan su interés de realizar un trabajo conjunto y, por ello, vienen en suscribir un convenio de colaboración que tendrá por objeto desarrollar un trabajo común entorno a los temas de Investigación, Mediación y Orientación Familiar, Enfoque de género, para las mujeres participantes en los programas de </w:t>
            </w:r>
            <w:r>
              <w:rPr>
                <w:rFonts w:ascii="Calibri" w:hAnsi="Calibri" w:cs="Calibri"/>
                <w:color w:val="000000"/>
              </w:rPr>
              <w:lastRenderedPageBreak/>
              <w:t>PRODEMU y las/</w:t>
            </w:r>
            <w:proofErr w:type="gramStart"/>
            <w:r w:rsidR="00ED4872">
              <w:rPr>
                <w:rFonts w:ascii="Calibri" w:hAnsi="Calibri" w:cs="Calibri"/>
                <w:color w:val="000000"/>
              </w:rPr>
              <w:t>los funcionarias</w:t>
            </w:r>
            <w:proofErr w:type="gramEnd"/>
            <w:r>
              <w:rPr>
                <w:rFonts w:ascii="Calibri" w:hAnsi="Calibri" w:cs="Calibri"/>
                <w:color w:val="000000"/>
              </w:rPr>
              <w:t>/os de PRODEMU, a nivel regional.</w:t>
            </w:r>
          </w:p>
          <w:p w:rsidR="00BF2DF8" w:rsidRDefault="00BF2DF8" w:rsidP="00F10CF2">
            <w:pPr>
              <w:jc w:val="both"/>
            </w:pPr>
          </w:p>
        </w:tc>
        <w:tc>
          <w:tcPr>
            <w:tcW w:w="1559" w:type="dxa"/>
          </w:tcPr>
          <w:p w:rsidR="000B7E78" w:rsidRDefault="000B7E78" w:rsidP="000B7E78">
            <w:pPr>
              <w:rPr>
                <w:rFonts w:ascii="Calibri" w:hAnsi="Calibri" w:cs="Calibri"/>
                <w:color w:val="000000"/>
              </w:rPr>
            </w:pPr>
            <w:r>
              <w:rPr>
                <w:rFonts w:ascii="Calibri" w:hAnsi="Calibri" w:cs="Calibri"/>
                <w:color w:val="000000"/>
              </w:rPr>
              <w:lastRenderedPageBreak/>
              <w:t xml:space="preserve">INSTITUTO DE </w:t>
            </w:r>
            <w:r w:rsidRPr="007745CF">
              <w:rPr>
                <w:rFonts w:ascii="Calibri" w:hAnsi="Calibri" w:cs="Calibri"/>
                <w:color w:val="000000"/>
              </w:rPr>
              <w:t>TEOLOG</w:t>
            </w:r>
            <w:r w:rsidR="001D4B7C" w:rsidRPr="007745CF">
              <w:rPr>
                <w:rFonts w:ascii="Calibri" w:hAnsi="Calibri" w:cs="Calibri"/>
                <w:color w:val="000000"/>
              </w:rPr>
              <w:t>Í</w:t>
            </w:r>
            <w:r w:rsidRPr="007745CF">
              <w:rPr>
                <w:rFonts w:ascii="Calibri" w:hAnsi="Calibri" w:cs="Calibri"/>
                <w:color w:val="000000"/>
              </w:rPr>
              <w:t>A</w:t>
            </w:r>
          </w:p>
          <w:p w:rsidR="00BF2DF8" w:rsidRDefault="00BF2DF8"/>
        </w:tc>
        <w:tc>
          <w:tcPr>
            <w:tcW w:w="2268" w:type="dxa"/>
          </w:tcPr>
          <w:p w:rsidR="00B820C9" w:rsidRDefault="00B820C9" w:rsidP="00260B96">
            <w:pPr>
              <w:jc w:val="center"/>
            </w:pPr>
          </w:p>
          <w:p w:rsidR="000B7E78" w:rsidRDefault="00260B96" w:rsidP="00260B96">
            <w:pPr>
              <w:jc w:val="center"/>
            </w:pPr>
            <w:r>
              <w:t>CONVENIO NUEVO</w:t>
            </w:r>
          </w:p>
        </w:tc>
      </w:tr>
      <w:tr w:rsidR="000B7E78" w:rsidTr="00B820C9">
        <w:tc>
          <w:tcPr>
            <w:tcW w:w="1980" w:type="dxa"/>
          </w:tcPr>
          <w:p w:rsidR="00451903" w:rsidRPr="00451903" w:rsidRDefault="00BF2DF8" w:rsidP="00451903">
            <w:r w:rsidRPr="00DC436A">
              <w:lastRenderedPageBreak/>
              <w:t>4.</w:t>
            </w:r>
            <w:r w:rsidR="00451903">
              <w:t>-</w:t>
            </w:r>
            <w:r w:rsidR="00451903">
              <w:rPr>
                <w:rFonts w:ascii="Calibri" w:hAnsi="Calibri" w:cs="Calibri"/>
                <w:color w:val="000000"/>
              </w:rPr>
              <w:t>MUNICIPALIDAD DE TOMÉ</w:t>
            </w:r>
          </w:p>
          <w:p w:rsidR="00BF2DF8" w:rsidRPr="00DC436A" w:rsidRDefault="00BF2DF8" w:rsidP="008813D1"/>
        </w:tc>
        <w:tc>
          <w:tcPr>
            <w:tcW w:w="1701" w:type="dxa"/>
          </w:tcPr>
          <w:p w:rsidR="00451903" w:rsidRDefault="00451903" w:rsidP="00451903">
            <w:pPr>
              <w:rPr>
                <w:rFonts w:ascii="Calibri" w:hAnsi="Calibri" w:cs="Calibri"/>
                <w:color w:val="000000"/>
              </w:rPr>
            </w:pPr>
            <w:r>
              <w:rPr>
                <w:rFonts w:ascii="Calibri" w:hAnsi="Calibri" w:cs="Calibri"/>
                <w:color w:val="000000"/>
              </w:rPr>
              <w:t xml:space="preserve">ACUERDO DE </w:t>
            </w:r>
            <w:r w:rsidR="004613A2" w:rsidRPr="007745CF">
              <w:rPr>
                <w:rFonts w:ascii="Calibri" w:hAnsi="Calibri" w:cs="Calibri"/>
                <w:color w:val="000000"/>
              </w:rPr>
              <w:t>COLABORACIÓ</w:t>
            </w:r>
            <w:r w:rsidRPr="007745CF">
              <w:rPr>
                <w:rFonts w:ascii="Calibri" w:hAnsi="Calibri" w:cs="Calibri"/>
                <w:color w:val="000000"/>
              </w:rPr>
              <w:t>N</w:t>
            </w:r>
            <w:r>
              <w:rPr>
                <w:rFonts w:ascii="Calibri" w:hAnsi="Calibri" w:cs="Calibri"/>
                <w:color w:val="000000"/>
              </w:rPr>
              <w:t xml:space="preserve"> GENERAL</w:t>
            </w:r>
          </w:p>
          <w:p w:rsidR="00BF2DF8" w:rsidRDefault="00BF2DF8"/>
        </w:tc>
        <w:tc>
          <w:tcPr>
            <w:tcW w:w="5103" w:type="dxa"/>
          </w:tcPr>
          <w:p w:rsidR="00BF2DF8" w:rsidRPr="00451903" w:rsidRDefault="00451903" w:rsidP="007745CF">
            <w:pPr>
              <w:rPr>
                <w:rFonts w:ascii="Calibri" w:hAnsi="Calibri" w:cs="Calibri"/>
                <w:color w:val="000000"/>
              </w:rPr>
            </w:pPr>
            <w:r>
              <w:rPr>
                <w:rFonts w:ascii="Calibri" w:hAnsi="Calibri" w:cs="Calibri"/>
                <w:color w:val="000000"/>
              </w:rPr>
              <w:t>En el marco del proyecto piloto del Núcleo Científico Tecnológico para el Desarrollo Costero Sustentable, financiando por el Convenio de Desempeño de Educación Superior Regional 2017 UCSC-1795 bajo el alero de la DII, se requiere el apoyo del Municipio de Tomé para la entrega de información relacionada a la comuna, y para facilitar la vinculación con la comunidad. Beneficios Esperados: (1) Apoyo y acceso a información determinante para la correcta ejecución del</w:t>
            </w:r>
            <w:r w:rsidR="00A125E3">
              <w:rPr>
                <w:rFonts w:ascii="Calibri" w:hAnsi="Calibri" w:cs="Calibri"/>
                <w:color w:val="000000"/>
              </w:rPr>
              <w:t xml:space="preserve"> </w:t>
            </w:r>
            <w:r>
              <w:rPr>
                <w:rFonts w:ascii="Calibri" w:hAnsi="Calibri" w:cs="Calibri"/>
                <w:color w:val="000000"/>
              </w:rPr>
              <w:t>proyecto.</w:t>
            </w:r>
            <w:r>
              <w:rPr>
                <w:rFonts w:ascii="Calibri" w:hAnsi="Calibri" w:cs="Calibri"/>
                <w:color w:val="000000"/>
              </w:rPr>
              <w:br/>
              <w:t>(2) Facilitar vinculación con la comunidad de Tomé. (3) Aporte al desarrollo de la comuna de Tomé. (4) Potenciar el trabajo interdisciplinario en la institución. (5) Potenciar la investigación en la institución.</w:t>
            </w:r>
          </w:p>
        </w:tc>
        <w:tc>
          <w:tcPr>
            <w:tcW w:w="1559" w:type="dxa"/>
          </w:tcPr>
          <w:p w:rsidR="00451903" w:rsidRDefault="00451903" w:rsidP="00451903">
            <w:pPr>
              <w:rPr>
                <w:rFonts w:ascii="Calibri" w:hAnsi="Calibri" w:cs="Calibri"/>
                <w:color w:val="000000"/>
              </w:rPr>
            </w:pPr>
            <w:r>
              <w:rPr>
                <w:rFonts w:ascii="Calibri" w:hAnsi="Calibri" w:cs="Calibri"/>
                <w:color w:val="000000"/>
              </w:rPr>
              <w:t>FACULTAD DE CIENCIAS</w:t>
            </w:r>
          </w:p>
          <w:p w:rsidR="00BF2DF8" w:rsidRDefault="00BF2DF8"/>
        </w:tc>
        <w:tc>
          <w:tcPr>
            <w:tcW w:w="2268" w:type="dxa"/>
          </w:tcPr>
          <w:p w:rsidR="00B820C9" w:rsidRDefault="00B820C9" w:rsidP="00260B96">
            <w:pPr>
              <w:jc w:val="center"/>
              <w:rPr>
                <w:highlight w:val="yellow"/>
              </w:rPr>
            </w:pPr>
          </w:p>
          <w:p w:rsidR="00451903" w:rsidRDefault="00260B96" w:rsidP="00260B96">
            <w:pPr>
              <w:jc w:val="center"/>
            </w:pPr>
            <w:r>
              <w:t>CONVENIO NUEVO</w:t>
            </w:r>
          </w:p>
          <w:p w:rsidR="00451903" w:rsidRDefault="00451903" w:rsidP="00260B96">
            <w:pPr>
              <w:jc w:val="center"/>
            </w:pPr>
          </w:p>
        </w:tc>
      </w:tr>
      <w:tr w:rsidR="000B7E78" w:rsidTr="00B820C9">
        <w:tc>
          <w:tcPr>
            <w:tcW w:w="1980" w:type="dxa"/>
          </w:tcPr>
          <w:p w:rsidR="001B032B" w:rsidRPr="001B032B" w:rsidRDefault="00BF2DF8" w:rsidP="001B032B">
            <w:r w:rsidRPr="00DC436A">
              <w:t xml:space="preserve">5.- </w:t>
            </w:r>
            <w:r w:rsidR="001B032B">
              <w:rPr>
                <w:rFonts w:ascii="Calibri" w:hAnsi="Calibri" w:cs="Calibri"/>
                <w:color w:val="000000"/>
              </w:rPr>
              <w:t xml:space="preserve">ESCUELA BÁSICA COCHOLGUE </w:t>
            </w:r>
          </w:p>
          <w:p w:rsidR="00BF2DF8" w:rsidRPr="00DC436A" w:rsidRDefault="00BF2DF8" w:rsidP="00F16DD7"/>
        </w:tc>
        <w:tc>
          <w:tcPr>
            <w:tcW w:w="1701" w:type="dxa"/>
          </w:tcPr>
          <w:p w:rsidR="001B032B" w:rsidRDefault="001B032B" w:rsidP="001B032B">
            <w:pPr>
              <w:rPr>
                <w:rFonts w:ascii="Calibri" w:hAnsi="Calibri" w:cs="Calibri"/>
                <w:color w:val="000000"/>
              </w:rPr>
            </w:pPr>
            <w:r>
              <w:rPr>
                <w:rFonts w:ascii="Calibri" w:hAnsi="Calibri" w:cs="Calibri"/>
                <w:color w:val="000000"/>
              </w:rPr>
              <w:t>CONVENIO DE COOPERACIÓN MUTUA</w:t>
            </w:r>
          </w:p>
          <w:p w:rsidR="00BF2DF8" w:rsidRDefault="00BF2DF8"/>
        </w:tc>
        <w:tc>
          <w:tcPr>
            <w:tcW w:w="5103" w:type="dxa"/>
          </w:tcPr>
          <w:p w:rsidR="001B032B" w:rsidRDefault="001B032B" w:rsidP="001B032B">
            <w:pPr>
              <w:jc w:val="both"/>
              <w:rPr>
                <w:rFonts w:ascii="Calibri" w:hAnsi="Calibri" w:cs="Calibri"/>
                <w:color w:val="000000"/>
              </w:rPr>
            </w:pPr>
            <w:r>
              <w:rPr>
                <w:rFonts w:ascii="Calibri" w:hAnsi="Calibri" w:cs="Calibri"/>
                <w:color w:val="000000"/>
              </w:rPr>
              <w:t>Colaboración para promover el desarrollo sustentable de los establecimientos educacionales en temas atingentes a educación, cultura e identidad local.</w:t>
            </w:r>
          </w:p>
          <w:p w:rsidR="00BF2DF8" w:rsidRDefault="00BF2DF8" w:rsidP="00DF6D50">
            <w:pPr>
              <w:jc w:val="both"/>
            </w:pPr>
          </w:p>
        </w:tc>
        <w:tc>
          <w:tcPr>
            <w:tcW w:w="1559" w:type="dxa"/>
          </w:tcPr>
          <w:p w:rsidR="001B032B" w:rsidRDefault="001B032B" w:rsidP="001B032B">
            <w:pPr>
              <w:rPr>
                <w:rFonts w:ascii="Calibri" w:hAnsi="Calibri" w:cs="Calibri"/>
                <w:color w:val="000000"/>
              </w:rPr>
            </w:pPr>
            <w:r>
              <w:rPr>
                <w:rFonts w:ascii="Calibri" w:hAnsi="Calibri" w:cs="Calibri"/>
                <w:color w:val="000000"/>
              </w:rPr>
              <w:t>FACULTAD DE CIENCIAS</w:t>
            </w:r>
          </w:p>
          <w:p w:rsidR="00BF2DF8" w:rsidRDefault="00BF2DF8"/>
        </w:tc>
        <w:tc>
          <w:tcPr>
            <w:tcW w:w="2268" w:type="dxa"/>
          </w:tcPr>
          <w:p w:rsidR="00BF2DF8" w:rsidRDefault="00BF2DF8" w:rsidP="00260B96">
            <w:pPr>
              <w:jc w:val="center"/>
            </w:pPr>
          </w:p>
          <w:p w:rsidR="001B032B" w:rsidRDefault="00260B96" w:rsidP="00260B96">
            <w:pPr>
              <w:jc w:val="center"/>
            </w:pPr>
            <w:r>
              <w:t>CONVENIO NUEVO</w:t>
            </w:r>
          </w:p>
        </w:tc>
      </w:tr>
      <w:tr w:rsidR="000B7E78" w:rsidTr="00B820C9">
        <w:tc>
          <w:tcPr>
            <w:tcW w:w="1980" w:type="dxa"/>
          </w:tcPr>
          <w:p w:rsidR="001B032B" w:rsidRPr="001B032B" w:rsidRDefault="00BF2DF8" w:rsidP="001B032B">
            <w:r w:rsidRPr="00DC436A">
              <w:t xml:space="preserve">6.- </w:t>
            </w:r>
            <w:r w:rsidR="001B032B">
              <w:rPr>
                <w:rFonts w:ascii="Calibri" w:hAnsi="Calibri" w:cs="Calibri"/>
                <w:color w:val="000000"/>
              </w:rPr>
              <w:t>ESCUELA BÁSICA BELLAVISTA</w:t>
            </w:r>
          </w:p>
          <w:p w:rsidR="00BF2DF8" w:rsidRPr="00DC436A" w:rsidRDefault="00BF2DF8" w:rsidP="00F202B9"/>
        </w:tc>
        <w:tc>
          <w:tcPr>
            <w:tcW w:w="1701" w:type="dxa"/>
          </w:tcPr>
          <w:p w:rsidR="001B032B" w:rsidRDefault="001B032B" w:rsidP="001B032B">
            <w:pPr>
              <w:rPr>
                <w:rFonts w:ascii="Calibri" w:hAnsi="Calibri" w:cs="Calibri"/>
                <w:color w:val="000000"/>
              </w:rPr>
            </w:pPr>
            <w:r>
              <w:rPr>
                <w:rFonts w:ascii="Calibri" w:hAnsi="Calibri" w:cs="Calibri"/>
                <w:color w:val="000000"/>
              </w:rPr>
              <w:t>CONVENIO DE COOPERACIÓN MUTUA</w:t>
            </w:r>
          </w:p>
          <w:p w:rsidR="00BF2DF8" w:rsidRDefault="00BF2DF8"/>
        </w:tc>
        <w:tc>
          <w:tcPr>
            <w:tcW w:w="5103" w:type="dxa"/>
          </w:tcPr>
          <w:p w:rsidR="001B032B" w:rsidRPr="001B032B" w:rsidRDefault="001B032B" w:rsidP="001B032B">
            <w:pPr>
              <w:jc w:val="both"/>
              <w:rPr>
                <w:rFonts w:ascii="Calibri" w:hAnsi="Calibri" w:cs="Calibri"/>
                <w:color w:val="000000"/>
              </w:rPr>
            </w:pPr>
            <w:r>
              <w:rPr>
                <w:rFonts w:ascii="Calibri" w:hAnsi="Calibri" w:cs="Calibri"/>
                <w:color w:val="000000"/>
              </w:rPr>
              <w:t>Colaboración para promover el desarrollo sustentable de los establecimientos educacionales en temas atingentes a educación, cultura e identidad local.</w:t>
            </w:r>
          </w:p>
        </w:tc>
        <w:tc>
          <w:tcPr>
            <w:tcW w:w="1559" w:type="dxa"/>
          </w:tcPr>
          <w:p w:rsidR="001B032B" w:rsidRDefault="001B032B" w:rsidP="001B032B">
            <w:pPr>
              <w:rPr>
                <w:rFonts w:ascii="Calibri" w:hAnsi="Calibri" w:cs="Calibri"/>
                <w:color w:val="000000"/>
              </w:rPr>
            </w:pPr>
            <w:r>
              <w:rPr>
                <w:rFonts w:ascii="Calibri" w:hAnsi="Calibri" w:cs="Calibri"/>
                <w:color w:val="000000"/>
              </w:rPr>
              <w:t>FACULTAD DE CIENCIAS</w:t>
            </w:r>
          </w:p>
          <w:p w:rsidR="00BF2DF8" w:rsidRDefault="00BF2DF8"/>
        </w:tc>
        <w:tc>
          <w:tcPr>
            <w:tcW w:w="2268" w:type="dxa"/>
          </w:tcPr>
          <w:p w:rsidR="00BF2DF8" w:rsidRDefault="00BF2DF8" w:rsidP="00260B96">
            <w:pPr>
              <w:jc w:val="center"/>
            </w:pPr>
          </w:p>
          <w:p w:rsidR="001B032B" w:rsidRDefault="00260B96" w:rsidP="00260B96">
            <w:pPr>
              <w:jc w:val="center"/>
            </w:pPr>
            <w:r>
              <w:t>CONVENIO NUEVO</w:t>
            </w:r>
          </w:p>
        </w:tc>
      </w:tr>
      <w:tr w:rsidR="000B7E78" w:rsidTr="00B820C9">
        <w:tc>
          <w:tcPr>
            <w:tcW w:w="1980" w:type="dxa"/>
          </w:tcPr>
          <w:p w:rsidR="00CA7E88" w:rsidRPr="00CA7E88" w:rsidRDefault="00BF2DF8" w:rsidP="00CA7E88">
            <w:r w:rsidRPr="00DC436A">
              <w:t>7.-</w:t>
            </w:r>
            <w:r w:rsidR="00CA7E88">
              <w:rPr>
                <w:rFonts w:ascii="Calibri" w:hAnsi="Calibri" w:cs="Calibri"/>
                <w:color w:val="000000"/>
              </w:rPr>
              <w:t xml:space="preserve">SERVICIO NACIONAL DE PESCA Y </w:t>
            </w:r>
            <w:r w:rsidR="00CA7E88">
              <w:rPr>
                <w:rFonts w:ascii="Calibri" w:hAnsi="Calibri" w:cs="Calibri"/>
                <w:color w:val="000000"/>
              </w:rPr>
              <w:lastRenderedPageBreak/>
              <w:t>ACUICULTURA</w:t>
            </w:r>
            <w:r w:rsidR="00CC148A">
              <w:rPr>
                <w:rFonts w:ascii="Calibri" w:hAnsi="Calibri" w:cs="Calibri"/>
                <w:color w:val="000000"/>
              </w:rPr>
              <w:t xml:space="preserve"> (SERNAPESCA)</w:t>
            </w:r>
          </w:p>
          <w:p w:rsidR="00BF2DF8" w:rsidRPr="00DC436A" w:rsidRDefault="00BF2DF8" w:rsidP="00213D0A">
            <w:pPr>
              <w:jc w:val="both"/>
            </w:pPr>
          </w:p>
        </w:tc>
        <w:tc>
          <w:tcPr>
            <w:tcW w:w="1701" w:type="dxa"/>
          </w:tcPr>
          <w:p w:rsidR="00CA7E88" w:rsidRDefault="00CA7E88" w:rsidP="00CA7E88">
            <w:pPr>
              <w:rPr>
                <w:rFonts w:ascii="Calibri" w:hAnsi="Calibri" w:cs="Calibri"/>
                <w:color w:val="000000"/>
              </w:rPr>
            </w:pPr>
            <w:r>
              <w:rPr>
                <w:rFonts w:ascii="Calibri" w:hAnsi="Calibri" w:cs="Calibri"/>
                <w:color w:val="000000"/>
              </w:rPr>
              <w:lastRenderedPageBreak/>
              <w:t xml:space="preserve">ACUERDO DE </w:t>
            </w:r>
            <w:r w:rsidRPr="007745CF">
              <w:rPr>
                <w:rFonts w:ascii="Calibri" w:hAnsi="Calibri" w:cs="Calibri"/>
                <w:color w:val="000000"/>
              </w:rPr>
              <w:t>COLABORACI</w:t>
            </w:r>
            <w:r w:rsidR="001D4B7C" w:rsidRPr="007745CF">
              <w:rPr>
                <w:rFonts w:ascii="Calibri" w:hAnsi="Calibri" w:cs="Calibri"/>
                <w:color w:val="000000"/>
              </w:rPr>
              <w:t>Ó</w:t>
            </w:r>
            <w:r w:rsidRPr="007745CF">
              <w:rPr>
                <w:rFonts w:ascii="Calibri" w:hAnsi="Calibri" w:cs="Calibri"/>
                <w:color w:val="000000"/>
              </w:rPr>
              <w:t>N</w:t>
            </w:r>
            <w:r>
              <w:rPr>
                <w:rFonts w:ascii="Calibri" w:hAnsi="Calibri" w:cs="Calibri"/>
                <w:color w:val="000000"/>
              </w:rPr>
              <w:t xml:space="preserve"> GENERAL</w:t>
            </w:r>
          </w:p>
          <w:p w:rsidR="00BF2DF8" w:rsidRDefault="00BF2DF8"/>
        </w:tc>
        <w:tc>
          <w:tcPr>
            <w:tcW w:w="5103" w:type="dxa"/>
          </w:tcPr>
          <w:p w:rsidR="00BF2DF8" w:rsidRPr="00CA7E88" w:rsidRDefault="00CA7E88" w:rsidP="00466869">
            <w:pPr>
              <w:jc w:val="both"/>
              <w:rPr>
                <w:rFonts w:ascii="Calibri" w:hAnsi="Calibri" w:cs="Calibri"/>
                <w:color w:val="000000"/>
              </w:rPr>
            </w:pPr>
            <w:r>
              <w:rPr>
                <w:rFonts w:ascii="Calibri" w:hAnsi="Calibri" w:cs="Calibri"/>
                <w:color w:val="000000"/>
              </w:rPr>
              <w:lastRenderedPageBreak/>
              <w:t xml:space="preserve">Las instituciones vienen aunar voluntades para establecer vínculos de cooperación y trabajo conjunto en actividades vinculadas a la investigación, extensión, </w:t>
            </w:r>
            <w:r>
              <w:rPr>
                <w:rFonts w:ascii="Calibri" w:hAnsi="Calibri" w:cs="Calibri"/>
                <w:color w:val="000000"/>
              </w:rPr>
              <w:lastRenderedPageBreak/>
              <w:t>perfeccionamiento académico y formación y capacitación profesional, que promuevan y contribuy</w:t>
            </w:r>
            <w:r w:rsidR="00A125E3">
              <w:rPr>
                <w:rFonts w:ascii="Calibri" w:hAnsi="Calibri" w:cs="Calibri"/>
                <w:color w:val="000000"/>
              </w:rPr>
              <w:t>a</w:t>
            </w:r>
            <w:r>
              <w:rPr>
                <w:rFonts w:ascii="Calibri" w:hAnsi="Calibri" w:cs="Calibri"/>
                <w:color w:val="000000"/>
              </w:rPr>
              <w:t xml:space="preserve">n al desarrollo y aprendizaje organizacional, la salud ocupacional y/o al mejoramiento de las condiciones psicosociales en el ámbito del trabajo de SERNAPESCA y la UCSC. </w:t>
            </w:r>
          </w:p>
        </w:tc>
        <w:tc>
          <w:tcPr>
            <w:tcW w:w="1559" w:type="dxa"/>
          </w:tcPr>
          <w:p w:rsidR="00CA7E88" w:rsidRDefault="00CA7E88" w:rsidP="00CA7E88">
            <w:pPr>
              <w:rPr>
                <w:rFonts w:ascii="Calibri" w:hAnsi="Calibri" w:cs="Calibri"/>
                <w:color w:val="000000"/>
              </w:rPr>
            </w:pPr>
            <w:r>
              <w:rPr>
                <w:rFonts w:ascii="Calibri" w:hAnsi="Calibri" w:cs="Calibri"/>
                <w:color w:val="000000"/>
              </w:rPr>
              <w:lastRenderedPageBreak/>
              <w:t>IT T</w:t>
            </w:r>
            <w:r w:rsidR="0070367D">
              <w:rPr>
                <w:rFonts w:ascii="Calibri" w:hAnsi="Calibri" w:cs="Calibri"/>
                <w:color w:val="000000"/>
              </w:rPr>
              <w:t>ALCAHUANO</w:t>
            </w:r>
          </w:p>
          <w:p w:rsidR="00BF2DF8" w:rsidRDefault="00BF2DF8"/>
        </w:tc>
        <w:tc>
          <w:tcPr>
            <w:tcW w:w="2268" w:type="dxa"/>
          </w:tcPr>
          <w:p w:rsidR="00BF2DF8" w:rsidRDefault="00BF2DF8" w:rsidP="00260B96">
            <w:pPr>
              <w:jc w:val="center"/>
            </w:pPr>
          </w:p>
          <w:p w:rsidR="00CA7E88" w:rsidRDefault="00260B96" w:rsidP="00260B96">
            <w:pPr>
              <w:jc w:val="center"/>
              <w:rPr>
                <w:rFonts w:ascii="Calibri" w:hAnsi="Calibri" w:cs="Calibri"/>
                <w:color w:val="000000"/>
              </w:rPr>
            </w:pPr>
            <w:r>
              <w:rPr>
                <w:rFonts w:ascii="Calibri" w:hAnsi="Calibri" w:cs="Calibri"/>
                <w:color w:val="000000"/>
              </w:rPr>
              <w:t>CONVENIO NUEVO</w:t>
            </w:r>
          </w:p>
          <w:p w:rsidR="00CA7E88" w:rsidRDefault="00CA7E88" w:rsidP="00260B96">
            <w:pPr>
              <w:jc w:val="center"/>
            </w:pPr>
          </w:p>
        </w:tc>
      </w:tr>
      <w:tr w:rsidR="000B7E78" w:rsidTr="00B820C9">
        <w:tc>
          <w:tcPr>
            <w:tcW w:w="1980" w:type="dxa"/>
          </w:tcPr>
          <w:p w:rsidR="00BF2DF8" w:rsidRPr="00DC436A" w:rsidRDefault="00BF2DF8" w:rsidP="002E431E">
            <w:pPr>
              <w:jc w:val="both"/>
              <w:rPr>
                <w:color w:val="FF0000"/>
              </w:rPr>
            </w:pPr>
            <w:r w:rsidRPr="00DC436A">
              <w:lastRenderedPageBreak/>
              <w:t>8.-</w:t>
            </w:r>
            <w:r w:rsidR="00CA7E88">
              <w:rPr>
                <w:rFonts w:ascii="Calibri" w:hAnsi="Calibri" w:cs="Calibri"/>
                <w:color w:val="000000"/>
              </w:rPr>
              <w:t>CAP</w:t>
            </w:r>
            <w:r w:rsidR="001D4B7C">
              <w:rPr>
                <w:rFonts w:ascii="Calibri" w:hAnsi="Calibri" w:cs="Calibri"/>
                <w:color w:val="000000"/>
              </w:rPr>
              <w:t>Í</w:t>
            </w:r>
            <w:r w:rsidR="00CA7E88">
              <w:rPr>
                <w:rFonts w:ascii="Calibri" w:hAnsi="Calibri" w:cs="Calibri"/>
                <w:color w:val="000000"/>
              </w:rPr>
              <w:t>TULO REGIONAL DEL INSTITUTO NACIONAL DE JUECES DE POLIC</w:t>
            </w:r>
            <w:r w:rsidR="001D4B7C">
              <w:rPr>
                <w:rFonts w:ascii="Calibri" w:hAnsi="Calibri" w:cs="Calibri"/>
                <w:color w:val="000000"/>
              </w:rPr>
              <w:t>Í</w:t>
            </w:r>
            <w:r w:rsidR="00CA7E88">
              <w:rPr>
                <w:rFonts w:ascii="Calibri" w:hAnsi="Calibri" w:cs="Calibri"/>
                <w:color w:val="000000"/>
              </w:rPr>
              <w:t>A LOCAL</w:t>
            </w:r>
          </w:p>
        </w:tc>
        <w:tc>
          <w:tcPr>
            <w:tcW w:w="1701" w:type="dxa"/>
          </w:tcPr>
          <w:p w:rsidR="00BF2DF8" w:rsidRPr="00CA7E88" w:rsidRDefault="00CA7E88">
            <w:pPr>
              <w:rPr>
                <w:rFonts w:ascii="Calibri" w:hAnsi="Calibri" w:cs="Calibri"/>
                <w:color w:val="000000"/>
              </w:rPr>
            </w:pPr>
            <w:r>
              <w:rPr>
                <w:rFonts w:ascii="Calibri" w:hAnsi="Calibri" w:cs="Calibri"/>
                <w:color w:val="000000"/>
              </w:rPr>
              <w:t>CONVENIO DE COOPERACIÓN Y COLABORACIÓN ACADÉMICA</w:t>
            </w:r>
          </w:p>
        </w:tc>
        <w:tc>
          <w:tcPr>
            <w:tcW w:w="5103" w:type="dxa"/>
          </w:tcPr>
          <w:p w:rsidR="00BF2DF8" w:rsidRPr="00E27116" w:rsidRDefault="00E27116" w:rsidP="00EA40D4">
            <w:pPr>
              <w:jc w:val="both"/>
              <w:rPr>
                <w:rFonts w:ascii="Calibri" w:hAnsi="Calibri" w:cs="Calibri"/>
                <w:color w:val="000000"/>
              </w:rPr>
            </w:pPr>
            <w:r>
              <w:rPr>
                <w:rFonts w:ascii="Calibri" w:hAnsi="Calibri" w:cs="Calibri"/>
                <w:color w:val="000000"/>
              </w:rPr>
              <w:t xml:space="preserve">Promover y desarrollar relaciones académicas entre las Instituciones. La Facultad de Derecho de la Universidad colaborará en el perfeccionamiento y capacitación continua de los abogados asociados al </w:t>
            </w:r>
            <w:r w:rsidR="00A125E3">
              <w:rPr>
                <w:rFonts w:ascii="Calibri" w:hAnsi="Calibri" w:cs="Calibri"/>
                <w:color w:val="000000"/>
              </w:rPr>
              <w:t>Capítulo</w:t>
            </w:r>
            <w:r>
              <w:rPr>
                <w:rFonts w:ascii="Calibri" w:hAnsi="Calibri" w:cs="Calibri"/>
                <w:color w:val="000000"/>
              </w:rPr>
              <w:t>, otorgando un descuento del 10% del arancel en los programas de cursos de actualización jurídica, postítulos, diplomados y magíster que ofrezca a la comunidad.</w:t>
            </w:r>
          </w:p>
        </w:tc>
        <w:tc>
          <w:tcPr>
            <w:tcW w:w="1559" w:type="dxa"/>
          </w:tcPr>
          <w:p w:rsidR="00E27116" w:rsidRDefault="00E27116" w:rsidP="00E27116">
            <w:pPr>
              <w:rPr>
                <w:rFonts w:ascii="Calibri" w:hAnsi="Calibri" w:cs="Calibri"/>
                <w:color w:val="000000"/>
              </w:rPr>
            </w:pPr>
            <w:r>
              <w:rPr>
                <w:rFonts w:ascii="Calibri" w:hAnsi="Calibri" w:cs="Calibri"/>
                <w:color w:val="000000"/>
              </w:rPr>
              <w:t>FACULTAD DE DERECHO</w:t>
            </w:r>
          </w:p>
          <w:p w:rsidR="00BF2DF8" w:rsidRDefault="00BF2DF8"/>
        </w:tc>
        <w:tc>
          <w:tcPr>
            <w:tcW w:w="2268" w:type="dxa"/>
          </w:tcPr>
          <w:p w:rsidR="00BF2DF8" w:rsidRDefault="00BF2DF8" w:rsidP="00260B96">
            <w:pPr>
              <w:jc w:val="center"/>
            </w:pPr>
          </w:p>
          <w:p w:rsidR="00E27116" w:rsidRDefault="00260B96" w:rsidP="00260B96">
            <w:pPr>
              <w:jc w:val="center"/>
            </w:pPr>
            <w:r>
              <w:t>RENOVACIÓN</w:t>
            </w:r>
          </w:p>
        </w:tc>
      </w:tr>
      <w:tr w:rsidR="000B7E78" w:rsidTr="00B820C9">
        <w:tc>
          <w:tcPr>
            <w:tcW w:w="1980" w:type="dxa"/>
          </w:tcPr>
          <w:p w:rsidR="00E27116" w:rsidRPr="00E27116" w:rsidRDefault="00BF2DF8" w:rsidP="00E27116">
            <w:pPr>
              <w:jc w:val="both"/>
            </w:pPr>
            <w:r w:rsidRPr="00DC436A">
              <w:t>9.-</w:t>
            </w:r>
            <w:r w:rsidR="00E27116">
              <w:rPr>
                <w:rFonts w:ascii="Calibri" w:hAnsi="Calibri" w:cs="Calibri"/>
                <w:color w:val="000000"/>
              </w:rPr>
              <w:t>SERVICIO DE SALUD TALCAHUANO</w:t>
            </w:r>
          </w:p>
          <w:p w:rsidR="00BF2DF8" w:rsidRPr="00DC436A" w:rsidRDefault="00BF2DF8" w:rsidP="00EA40D4">
            <w:pPr>
              <w:jc w:val="both"/>
            </w:pPr>
          </w:p>
          <w:p w:rsidR="00BF2DF8" w:rsidRPr="00DC436A" w:rsidRDefault="00BF2DF8" w:rsidP="00EA40D4">
            <w:pPr>
              <w:jc w:val="both"/>
            </w:pPr>
          </w:p>
        </w:tc>
        <w:tc>
          <w:tcPr>
            <w:tcW w:w="1701" w:type="dxa"/>
          </w:tcPr>
          <w:p w:rsidR="00BF2DF8" w:rsidRPr="00E27116" w:rsidRDefault="00E27116">
            <w:pPr>
              <w:rPr>
                <w:rFonts w:ascii="Calibri" w:hAnsi="Calibri" w:cs="Calibri"/>
                <w:color w:val="000000"/>
              </w:rPr>
            </w:pPr>
            <w:r>
              <w:rPr>
                <w:rFonts w:ascii="Calibri" w:hAnsi="Calibri" w:cs="Calibri"/>
                <w:color w:val="000000"/>
              </w:rPr>
              <w:t>ADDENDUM CONVENIO ASISTENCIAL DOCENTE</w:t>
            </w:r>
          </w:p>
        </w:tc>
        <w:tc>
          <w:tcPr>
            <w:tcW w:w="5103" w:type="dxa"/>
          </w:tcPr>
          <w:p w:rsidR="00BF2DF8" w:rsidRPr="00E27116" w:rsidRDefault="00E27116" w:rsidP="00EA40D4">
            <w:pPr>
              <w:jc w:val="both"/>
              <w:rPr>
                <w:rFonts w:ascii="Calibri" w:hAnsi="Calibri" w:cs="Calibri"/>
                <w:color w:val="000000"/>
              </w:rPr>
            </w:pPr>
            <w:r>
              <w:rPr>
                <w:rFonts w:ascii="Calibri" w:hAnsi="Calibri" w:cs="Calibri"/>
                <w:color w:val="000000"/>
              </w:rPr>
              <w:t>Convenio asistencial docente entre el Servicio y la Universidad, para la utilización de los campos de formación profesionales de la carrera de Enfermería, para el año 2018, al COSAM Hualpén, dispositivo de Salud Mental dependiente de la Dirección del Servicio de Salud Talcahuano.</w:t>
            </w:r>
          </w:p>
        </w:tc>
        <w:tc>
          <w:tcPr>
            <w:tcW w:w="1559" w:type="dxa"/>
          </w:tcPr>
          <w:p w:rsidR="005474EC" w:rsidRDefault="005474EC" w:rsidP="005474EC">
            <w:pPr>
              <w:rPr>
                <w:rFonts w:ascii="Calibri" w:hAnsi="Calibri" w:cs="Calibri"/>
                <w:color w:val="000000"/>
              </w:rPr>
            </w:pPr>
            <w:r>
              <w:rPr>
                <w:rFonts w:ascii="Calibri" w:hAnsi="Calibri" w:cs="Calibri"/>
                <w:color w:val="000000"/>
              </w:rPr>
              <w:t>FACULTAD DE MEDICINA</w:t>
            </w:r>
          </w:p>
          <w:p w:rsidR="00BF2DF8" w:rsidRDefault="00BF2DF8"/>
        </w:tc>
        <w:tc>
          <w:tcPr>
            <w:tcW w:w="2268" w:type="dxa"/>
          </w:tcPr>
          <w:p w:rsidR="005474EC" w:rsidRDefault="005474EC" w:rsidP="00260B96">
            <w:pPr>
              <w:jc w:val="center"/>
            </w:pPr>
          </w:p>
          <w:p w:rsidR="00BF2DF8" w:rsidRDefault="00826E22" w:rsidP="00260B96">
            <w:pPr>
              <w:jc w:val="center"/>
            </w:pPr>
            <w:r>
              <w:t xml:space="preserve">ADDENDUM </w:t>
            </w:r>
          </w:p>
        </w:tc>
      </w:tr>
      <w:tr w:rsidR="000B7E78" w:rsidTr="00B820C9">
        <w:tc>
          <w:tcPr>
            <w:tcW w:w="1980" w:type="dxa"/>
          </w:tcPr>
          <w:p w:rsidR="00057490" w:rsidRPr="00057490" w:rsidRDefault="00BF2DF8" w:rsidP="00057490">
            <w:pPr>
              <w:jc w:val="both"/>
            </w:pPr>
            <w:r w:rsidRPr="00DC436A">
              <w:t>10.-</w:t>
            </w:r>
            <w:r w:rsidR="00057490">
              <w:rPr>
                <w:rFonts w:ascii="Calibri" w:hAnsi="Calibri" w:cs="Calibri"/>
                <w:color w:val="000000"/>
              </w:rPr>
              <w:t>CASA DE REPOSO SANTA MARTA</w:t>
            </w:r>
          </w:p>
          <w:p w:rsidR="00BF2DF8" w:rsidRPr="00DC436A" w:rsidRDefault="00BF2DF8" w:rsidP="008B06E3">
            <w:pPr>
              <w:jc w:val="both"/>
            </w:pPr>
          </w:p>
        </w:tc>
        <w:tc>
          <w:tcPr>
            <w:tcW w:w="1701" w:type="dxa"/>
          </w:tcPr>
          <w:p w:rsidR="0004412E" w:rsidRDefault="0004412E" w:rsidP="0004412E">
            <w:pPr>
              <w:rPr>
                <w:rFonts w:ascii="Calibri" w:hAnsi="Calibri" w:cs="Calibri"/>
                <w:color w:val="000000"/>
              </w:rPr>
            </w:pPr>
            <w:r>
              <w:rPr>
                <w:rFonts w:ascii="Calibri" w:hAnsi="Calibri" w:cs="Calibri"/>
                <w:color w:val="000000"/>
              </w:rPr>
              <w:t>CONVENIO DE PR</w:t>
            </w:r>
            <w:r w:rsidR="001D4B7C">
              <w:rPr>
                <w:rFonts w:ascii="Calibri" w:hAnsi="Calibri" w:cs="Calibri"/>
                <w:color w:val="000000"/>
              </w:rPr>
              <w:t>Á</w:t>
            </w:r>
            <w:r>
              <w:rPr>
                <w:rFonts w:ascii="Calibri" w:hAnsi="Calibri" w:cs="Calibri"/>
                <w:color w:val="000000"/>
              </w:rPr>
              <w:t>CTICA</w:t>
            </w:r>
          </w:p>
          <w:p w:rsidR="00BF2DF8" w:rsidRDefault="00BF2DF8"/>
        </w:tc>
        <w:tc>
          <w:tcPr>
            <w:tcW w:w="5103" w:type="dxa"/>
          </w:tcPr>
          <w:p w:rsidR="00BF2DF8" w:rsidRPr="0004412E" w:rsidRDefault="0004412E" w:rsidP="002D0EDA">
            <w:pPr>
              <w:jc w:val="both"/>
              <w:rPr>
                <w:rFonts w:ascii="Calibri" w:hAnsi="Calibri" w:cs="Calibri"/>
                <w:color w:val="000000"/>
              </w:rPr>
            </w:pPr>
            <w:r>
              <w:rPr>
                <w:rFonts w:ascii="Calibri" w:hAnsi="Calibri" w:cs="Calibri"/>
                <w:color w:val="000000"/>
              </w:rPr>
              <w:t>Convenio que permite a los estudiantes de la Facultad de Medicina de la UCSC, realizar su práctica profesional en dependencias de la "Casa de Reposo Santa Marta".</w:t>
            </w:r>
          </w:p>
        </w:tc>
        <w:tc>
          <w:tcPr>
            <w:tcW w:w="1559" w:type="dxa"/>
          </w:tcPr>
          <w:p w:rsidR="0004412E" w:rsidRDefault="0004412E" w:rsidP="0004412E">
            <w:pPr>
              <w:rPr>
                <w:rFonts w:ascii="Calibri" w:hAnsi="Calibri" w:cs="Calibri"/>
                <w:color w:val="000000"/>
              </w:rPr>
            </w:pPr>
            <w:r>
              <w:rPr>
                <w:rFonts w:ascii="Calibri" w:hAnsi="Calibri" w:cs="Calibri"/>
                <w:color w:val="000000"/>
              </w:rPr>
              <w:t>FACULTAD DE MEDICINA</w:t>
            </w:r>
          </w:p>
          <w:p w:rsidR="00BF2DF8" w:rsidRDefault="00BF2DF8"/>
        </w:tc>
        <w:tc>
          <w:tcPr>
            <w:tcW w:w="2268" w:type="dxa"/>
          </w:tcPr>
          <w:p w:rsidR="00B820C9" w:rsidRDefault="00B820C9" w:rsidP="00260B96">
            <w:pPr>
              <w:jc w:val="center"/>
            </w:pPr>
          </w:p>
          <w:p w:rsidR="0004412E" w:rsidRDefault="00826E22" w:rsidP="00260B96">
            <w:pPr>
              <w:jc w:val="center"/>
            </w:pPr>
            <w:r>
              <w:t>CONVENIO NUEVO</w:t>
            </w:r>
          </w:p>
        </w:tc>
      </w:tr>
      <w:tr w:rsidR="000B7E78" w:rsidTr="00B820C9">
        <w:tc>
          <w:tcPr>
            <w:tcW w:w="1980" w:type="dxa"/>
          </w:tcPr>
          <w:p w:rsidR="00BF2DF8" w:rsidRPr="00DC436A" w:rsidRDefault="00BF2DF8" w:rsidP="008B06E3">
            <w:pPr>
              <w:jc w:val="both"/>
            </w:pPr>
            <w:r>
              <w:t>11.-</w:t>
            </w:r>
            <w:r w:rsidR="0004412E">
              <w:rPr>
                <w:rFonts w:ascii="Calibri" w:hAnsi="Calibri" w:cs="Calibri"/>
                <w:color w:val="000000"/>
              </w:rPr>
              <w:t>GOBIERNO REGIONAL Y UNIVERSIDADES REGIONALES</w:t>
            </w:r>
          </w:p>
        </w:tc>
        <w:tc>
          <w:tcPr>
            <w:tcW w:w="1701" w:type="dxa"/>
          </w:tcPr>
          <w:p w:rsidR="0004412E" w:rsidRDefault="0004412E" w:rsidP="0004412E">
            <w:pPr>
              <w:rPr>
                <w:rFonts w:ascii="Calibri" w:hAnsi="Calibri" w:cs="Calibri"/>
                <w:color w:val="000000"/>
              </w:rPr>
            </w:pPr>
            <w:r>
              <w:rPr>
                <w:rFonts w:ascii="Calibri" w:hAnsi="Calibri" w:cs="Calibri"/>
                <w:color w:val="000000"/>
              </w:rPr>
              <w:t>ACUERDO DE COLABORACI</w:t>
            </w:r>
            <w:r w:rsidR="001D4B7C">
              <w:rPr>
                <w:rFonts w:ascii="Calibri" w:hAnsi="Calibri" w:cs="Calibri"/>
                <w:color w:val="000000"/>
              </w:rPr>
              <w:t>Ó</w:t>
            </w:r>
            <w:r>
              <w:rPr>
                <w:rFonts w:ascii="Calibri" w:hAnsi="Calibri" w:cs="Calibri"/>
                <w:color w:val="000000"/>
              </w:rPr>
              <w:t>N GENERAL</w:t>
            </w:r>
          </w:p>
          <w:p w:rsidR="00BF2DF8" w:rsidRDefault="00BF2DF8"/>
        </w:tc>
        <w:tc>
          <w:tcPr>
            <w:tcW w:w="5103" w:type="dxa"/>
          </w:tcPr>
          <w:p w:rsidR="00BF2DF8" w:rsidRPr="0004412E" w:rsidRDefault="0004412E" w:rsidP="002D0EDA">
            <w:pPr>
              <w:jc w:val="both"/>
              <w:rPr>
                <w:rFonts w:ascii="Calibri" w:hAnsi="Calibri" w:cs="Calibri"/>
                <w:color w:val="000000"/>
              </w:rPr>
            </w:pPr>
            <w:r>
              <w:rPr>
                <w:rFonts w:ascii="Calibri" w:hAnsi="Calibri" w:cs="Calibri"/>
                <w:color w:val="000000"/>
              </w:rPr>
              <w:t>Facilitar la colaboración entre universidades y el Gobierno Regional en temas relevantes y complejos del desarrollo regional.</w:t>
            </w:r>
          </w:p>
        </w:tc>
        <w:tc>
          <w:tcPr>
            <w:tcW w:w="1559" w:type="dxa"/>
          </w:tcPr>
          <w:p w:rsidR="0004412E" w:rsidRDefault="0004412E" w:rsidP="0004412E">
            <w:pPr>
              <w:rPr>
                <w:rFonts w:ascii="Calibri" w:hAnsi="Calibri" w:cs="Calibri"/>
                <w:color w:val="000000"/>
              </w:rPr>
            </w:pPr>
            <w:r>
              <w:rPr>
                <w:rFonts w:ascii="Calibri" w:hAnsi="Calibri" w:cs="Calibri"/>
                <w:color w:val="000000"/>
              </w:rPr>
              <w:t>FACEA</w:t>
            </w:r>
          </w:p>
          <w:p w:rsidR="00BF2DF8" w:rsidRDefault="00BF2DF8"/>
        </w:tc>
        <w:tc>
          <w:tcPr>
            <w:tcW w:w="2268" w:type="dxa"/>
          </w:tcPr>
          <w:p w:rsidR="00BF2DF8" w:rsidRDefault="00BF2DF8" w:rsidP="00260B96">
            <w:pPr>
              <w:jc w:val="center"/>
            </w:pPr>
          </w:p>
          <w:p w:rsidR="0004412E" w:rsidRDefault="00826E22" w:rsidP="00260B96">
            <w:pPr>
              <w:jc w:val="center"/>
            </w:pPr>
            <w:r>
              <w:t>CONVENIO NUEVO</w:t>
            </w:r>
          </w:p>
        </w:tc>
      </w:tr>
      <w:tr w:rsidR="000B7E78" w:rsidTr="00B820C9">
        <w:tc>
          <w:tcPr>
            <w:tcW w:w="1980" w:type="dxa"/>
          </w:tcPr>
          <w:p w:rsidR="0004412E" w:rsidRPr="0004412E" w:rsidRDefault="00BF2DF8" w:rsidP="0004412E">
            <w:pPr>
              <w:jc w:val="both"/>
            </w:pPr>
            <w:r>
              <w:lastRenderedPageBreak/>
              <w:t>12.-</w:t>
            </w:r>
            <w:r w:rsidR="0004412E">
              <w:rPr>
                <w:rFonts w:ascii="Calibri" w:hAnsi="Calibri" w:cs="Calibri"/>
                <w:color w:val="000000"/>
              </w:rPr>
              <w:t>SOCIEDAD CINTIMAGEN LTDA</w:t>
            </w:r>
          </w:p>
          <w:p w:rsidR="00BF2DF8" w:rsidRPr="00DC436A" w:rsidRDefault="00BF2DF8" w:rsidP="008B06E3">
            <w:pPr>
              <w:jc w:val="both"/>
            </w:pPr>
          </w:p>
        </w:tc>
        <w:tc>
          <w:tcPr>
            <w:tcW w:w="1701" w:type="dxa"/>
          </w:tcPr>
          <w:p w:rsidR="0004412E" w:rsidRDefault="0004412E" w:rsidP="0004412E">
            <w:pPr>
              <w:rPr>
                <w:rFonts w:ascii="Calibri" w:hAnsi="Calibri" w:cs="Calibri"/>
                <w:color w:val="000000"/>
              </w:rPr>
            </w:pPr>
            <w:r>
              <w:rPr>
                <w:rFonts w:ascii="Calibri" w:hAnsi="Calibri" w:cs="Calibri"/>
                <w:color w:val="000000"/>
              </w:rPr>
              <w:t>ACUERDO DE COLABORACI</w:t>
            </w:r>
            <w:r w:rsidR="001D4B7C">
              <w:rPr>
                <w:rFonts w:ascii="Calibri" w:hAnsi="Calibri" w:cs="Calibri"/>
                <w:color w:val="000000"/>
              </w:rPr>
              <w:t>Ó</w:t>
            </w:r>
            <w:r>
              <w:rPr>
                <w:rFonts w:ascii="Calibri" w:hAnsi="Calibri" w:cs="Calibri"/>
                <w:color w:val="000000"/>
              </w:rPr>
              <w:t>N GENERAL</w:t>
            </w:r>
          </w:p>
          <w:p w:rsidR="00BF2DF8" w:rsidRDefault="00BF2DF8" w:rsidP="00466869"/>
        </w:tc>
        <w:tc>
          <w:tcPr>
            <w:tcW w:w="5103" w:type="dxa"/>
          </w:tcPr>
          <w:p w:rsidR="00BF2DF8" w:rsidRPr="0004412E" w:rsidRDefault="0004412E" w:rsidP="00CC148A">
            <w:pPr>
              <w:jc w:val="both"/>
              <w:rPr>
                <w:rFonts w:ascii="Calibri" w:hAnsi="Calibri" w:cs="Calibri"/>
                <w:color w:val="000000"/>
              </w:rPr>
            </w:pPr>
            <w:r>
              <w:rPr>
                <w:rFonts w:ascii="Calibri" w:hAnsi="Calibri" w:cs="Calibri"/>
                <w:color w:val="000000"/>
              </w:rPr>
              <w:t>El objetivo fundamental es establecer una relación docente asistencial entre ambas instituciones que permita el desarrollo de actividades de formación profesional de pregrado para Alumnos de la carrera de Tecnología Médica Mención Imagenología y física médica de la Universidad.</w:t>
            </w:r>
          </w:p>
        </w:tc>
        <w:tc>
          <w:tcPr>
            <w:tcW w:w="1559" w:type="dxa"/>
          </w:tcPr>
          <w:p w:rsidR="00BF080D" w:rsidRDefault="00BF080D" w:rsidP="00BF080D">
            <w:pPr>
              <w:rPr>
                <w:rFonts w:ascii="Calibri" w:hAnsi="Calibri" w:cs="Calibri"/>
                <w:color w:val="000000"/>
              </w:rPr>
            </w:pPr>
            <w:r>
              <w:rPr>
                <w:rFonts w:ascii="Calibri" w:hAnsi="Calibri" w:cs="Calibri"/>
                <w:color w:val="000000"/>
              </w:rPr>
              <w:t>FACULTAD DE MEDICINA</w:t>
            </w:r>
          </w:p>
          <w:p w:rsidR="00BF2DF8" w:rsidRDefault="00BF2DF8"/>
        </w:tc>
        <w:tc>
          <w:tcPr>
            <w:tcW w:w="2268" w:type="dxa"/>
          </w:tcPr>
          <w:p w:rsidR="00BF080D" w:rsidRDefault="00BF080D" w:rsidP="00260B96">
            <w:pPr>
              <w:jc w:val="center"/>
            </w:pPr>
          </w:p>
          <w:p w:rsidR="00BF2DF8" w:rsidRDefault="00826E22" w:rsidP="00260B96">
            <w:pPr>
              <w:jc w:val="center"/>
            </w:pPr>
            <w:r>
              <w:t>CONVENIO NUEVO</w:t>
            </w:r>
          </w:p>
        </w:tc>
      </w:tr>
      <w:tr w:rsidR="000B7E78" w:rsidTr="00B820C9">
        <w:tc>
          <w:tcPr>
            <w:tcW w:w="1980" w:type="dxa"/>
          </w:tcPr>
          <w:p w:rsidR="00BF2DF8" w:rsidRPr="00BF080D" w:rsidRDefault="00BF2DF8" w:rsidP="008B06E3">
            <w:pPr>
              <w:jc w:val="both"/>
            </w:pPr>
            <w:r>
              <w:t>13.-</w:t>
            </w:r>
            <w:r w:rsidR="00BF080D">
              <w:t xml:space="preserve"> </w:t>
            </w:r>
            <w:r w:rsidR="00BF080D">
              <w:rPr>
                <w:rFonts w:ascii="Calibri" w:hAnsi="Calibri" w:cs="Calibri"/>
                <w:color w:val="000000"/>
              </w:rPr>
              <w:t xml:space="preserve">COLEGIO SAN LORENZO </w:t>
            </w:r>
          </w:p>
        </w:tc>
        <w:tc>
          <w:tcPr>
            <w:tcW w:w="1701" w:type="dxa"/>
          </w:tcPr>
          <w:p w:rsidR="00BF080D" w:rsidRDefault="00BF080D" w:rsidP="00BF080D">
            <w:pPr>
              <w:rPr>
                <w:rFonts w:ascii="Calibri" w:hAnsi="Calibri" w:cs="Calibri"/>
                <w:color w:val="000000"/>
              </w:rPr>
            </w:pPr>
            <w:r>
              <w:rPr>
                <w:rFonts w:ascii="Calibri" w:hAnsi="Calibri" w:cs="Calibri"/>
                <w:color w:val="000000"/>
              </w:rPr>
              <w:t>CONVENIO DE ARTICULACI</w:t>
            </w:r>
            <w:r w:rsidR="001D4B7C">
              <w:rPr>
                <w:rFonts w:ascii="Calibri" w:hAnsi="Calibri" w:cs="Calibri"/>
                <w:color w:val="000000"/>
              </w:rPr>
              <w:t>Ó</w:t>
            </w:r>
            <w:r>
              <w:rPr>
                <w:rFonts w:ascii="Calibri" w:hAnsi="Calibri" w:cs="Calibri"/>
                <w:color w:val="000000"/>
              </w:rPr>
              <w:t>N</w:t>
            </w:r>
          </w:p>
          <w:p w:rsidR="00BF2DF8" w:rsidRDefault="00BF2DF8"/>
        </w:tc>
        <w:tc>
          <w:tcPr>
            <w:tcW w:w="5103" w:type="dxa"/>
          </w:tcPr>
          <w:p w:rsidR="00BF2DF8" w:rsidRPr="00BF080D" w:rsidRDefault="00BF080D" w:rsidP="002D0EDA">
            <w:pPr>
              <w:jc w:val="both"/>
              <w:rPr>
                <w:rFonts w:ascii="Calibri" w:hAnsi="Calibri" w:cs="Calibri"/>
                <w:color w:val="000000"/>
              </w:rPr>
            </w:pPr>
            <w:r>
              <w:rPr>
                <w:rFonts w:ascii="Calibri" w:hAnsi="Calibri" w:cs="Calibri"/>
                <w:color w:val="000000"/>
              </w:rPr>
              <w:t>Formalización de una articulación académica entre las especialidades Técnico de Nivel Medio en Administración mención en Logística con la carrera Técnico Universitario en Logística, permitiendo la continuidad y reconocimiento de aprendizajes previos de los ex alumnos del Liceo.</w:t>
            </w:r>
          </w:p>
        </w:tc>
        <w:tc>
          <w:tcPr>
            <w:tcW w:w="1559" w:type="dxa"/>
          </w:tcPr>
          <w:p w:rsidR="00BF080D" w:rsidRDefault="00BF080D" w:rsidP="00BF080D">
            <w:pPr>
              <w:rPr>
                <w:rFonts w:ascii="Calibri" w:hAnsi="Calibri" w:cs="Calibri"/>
                <w:color w:val="000000"/>
              </w:rPr>
            </w:pPr>
            <w:r>
              <w:rPr>
                <w:rFonts w:ascii="Calibri" w:hAnsi="Calibri" w:cs="Calibri"/>
                <w:color w:val="000000"/>
              </w:rPr>
              <w:t>IT SEDE LOS ÁNGELES</w:t>
            </w:r>
          </w:p>
          <w:p w:rsidR="00BF2DF8" w:rsidRDefault="00BF2DF8"/>
        </w:tc>
        <w:tc>
          <w:tcPr>
            <w:tcW w:w="2268" w:type="dxa"/>
          </w:tcPr>
          <w:p w:rsidR="00BF2DF8" w:rsidRDefault="00BF2DF8" w:rsidP="00260B96">
            <w:pPr>
              <w:jc w:val="center"/>
            </w:pPr>
          </w:p>
          <w:p w:rsidR="00BF080D" w:rsidRDefault="00826E22" w:rsidP="00260B96">
            <w:pPr>
              <w:jc w:val="center"/>
            </w:pPr>
            <w:r>
              <w:t>CONVENIO NUEVO</w:t>
            </w:r>
          </w:p>
        </w:tc>
      </w:tr>
      <w:tr w:rsidR="000B7E78" w:rsidTr="00B820C9">
        <w:tc>
          <w:tcPr>
            <w:tcW w:w="1980" w:type="dxa"/>
          </w:tcPr>
          <w:p w:rsidR="00BF080D" w:rsidRPr="00BF080D" w:rsidRDefault="00BF2DF8" w:rsidP="00BF080D">
            <w:pPr>
              <w:jc w:val="both"/>
            </w:pPr>
            <w:r>
              <w:t xml:space="preserve">14.- </w:t>
            </w:r>
            <w:r w:rsidR="00BF080D">
              <w:rPr>
                <w:rFonts w:ascii="Calibri" w:hAnsi="Calibri" w:cs="Calibri"/>
                <w:color w:val="000000"/>
              </w:rPr>
              <w:t>NUCLEAR SCAN CONCEPCIÓN SA</w:t>
            </w:r>
          </w:p>
          <w:p w:rsidR="00BF2DF8" w:rsidRDefault="00BF2DF8" w:rsidP="008B06E3">
            <w:pPr>
              <w:jc w:val="both"/>
            </w:pPr>
          </w:p>
        </w:tc>
        <w:tc>
          <w:tcPr>
            <w:tcW w:w="1701" w:type="dxa"/>
          </w:tcPr>
          <w:p w:rsidR="00BF2DF8" w:rsidRPr="00BF080D" w:rsidRDefault="00BF080D">
            <w:pPr>
              <w:rPr>
                <w:rFonts w:ascii="Calibri" w:hAnsi="Calibri" w:cs="Calibri"/>
                <w:color w:val="000000"/>
              </w:rPr>
            </w:pPr>
            <w:r>
              <w:rPr>
                <w:rFonts w:ascii="Calibri" w:hAnsi="Calibri" w:cs="Calibri"/>
                <w:color w:val="000000"/>
              </w:rPr>
              <w:t>ACUERDO DE COLABORACI</w:t>
            </w:r>
            <w:r w:rsidR="001D4B7C">
              <w:rPr>
                <w:rFonts w:ascii="Calibri" w:hAnsi="Calibri" w:cs="Calibri"/>
                <w:color w:val="000000"/>
              </w:rPr>
              <w:t>Ó</w:t>
            </w:r>
            <w:r>
              <w:rPr>
                <w:rFonts w:ascii="Calibri" w:hAnsi="Calibri" w:cs="Calibri"/>
                <w:color w:val="000000"/>
              </w:rPr>
              <w:t>N GENERAL</w:t>
            </w:r>
          </w:p>
        </w:tc>
        <w:tc>
          <w:tcPr>
            <w:tcW w:w="5103" w:type="dxa"/>
          </w:tcPr>
          <w:p w:rsidR="00BF080D" w:rsidRDefault="00BF080D" w:rsidP="00BF080D">
            <w:pPr>
              <w:jc w:val="both"/>
              <w:rPr>
                <w:rFonts w:ascii="Calibri" w:hAnsi="Calibri" w:cs="Calibri"/>
                <w:color w:val="000000"/>
              </w:rPr>
            </w:pPr>
            <w:r>
              <w:rPr>
                <w:rFonts w:ascii="Calibri" w:hAnsi="Calibri" w:cs="Calibri"/>
                <w:color w:val="000000"/>
              </w:rPr>
              <w:t xml:space="preserve">Establecer una relación docente asistencial entre ambas instituciones que permita el desarrollo de actividades de formación profesional de pregrado para alumnos de </w:t>
            </w:r>
            <w:r w:rsidR="00A125E3">
              <w:rPr>
                <w:rFonts w:ascii="Calibri" w:hAnsi="Calibri" w:cs="Calibri"/>
                <w:color w:val="000000"/>
              </w:rPr>
              <w:t>l</w:t>
            </w:r>
            <w:r>
              <w:rPr>
                <w:rFonts w:ascii="Calibri" w:hAnsi="Calibri" w:cs="Calibri"/>
                <w:color w:val="000000"/>
              </w:rPr>
              <w:t>a carrera de tecnología médica mención imagenología y física medica en la Universidad.</w:t>
            </w:r>
          </w:p>
          <w:p w:rsidR="00BF2DF8" w:rsidRDefault="00BF2DF8" w:rsidP="002D0EDA">
            <w:pPr>
              <w:jc w:val="both"/>
            </w:pPr>
          </w:p>
        </w:tc>
        <w:tc>
          <w:tcPr>
            <w:tcW w:w="1559" w:type="dxa"/>
          </w:tcPr>
          <w:p w:rsidR="00BF080D" w:rsidRDefault="00BF080D" w:rsidP="00BF080D">
            <w:pPr>
              <w:rPr>
                <w:rFonts w:ascii="Calibri" w:hAnsi="Calibri" w:cs="Calibri"/>
                <w:color w:val="000000"/>
              </w:rPr>
            </w:pPr>
            <w:r>
              <w:rPr>
                <w:rFonts w:ascii="Calibri" w:hAnsi="Calibri" w:cs="Calibri"/>
                <w:color w:val="000000"/>
              </w:rPr>
              <w:t>FACULTAD DE MEDICINA</w:t>
            </w:r>
          </w:p>
          <w:p w:rsidR="00BF2DF8" w:rsidRDefault="00BF2DF8"/>
        </w:tc>
        <w:tc>
          <w:tcPr>
            <w:tcW w:w="2268" w:type="dxa"/>
          </w:tcPr>
          <w:p w:rsidR="00BF2DF8" w:rsidRDefault="00BF2DF8" w:rsidP="00260B96">
            <w:pPr>
              <w:jc w:val="center"/>
            </w:pPr>
          </w:p>
          <w:p w:rsidR="00BF080D" w:rsidRDefault="00826E22" w:rsidP="00260B96">
            <w:pPr>
              <w:jc w:val="center"/>
            </w:pPr>
            <w:r>
              <w:t>CONVENIO NUEVO</w:t>
            </w:r>
          </w:p>
        </w:tc>
      </w:tr>
      <w:tr w:rsidR="000B7E78" w:rsidTr="00B820C9">
        <w:tc>
          <w:tcPr>
            <w:tcW w:w="1980" w:type="dxa"/>
          </w:tcPr>
          <w:p w:rsidR="00BF080D" w:rsidRPr="00BF080D" w:rsidRDefault="00BF2DF8" w:rsidP="00BF080D">
            <w:pPr>
              <w:jc w:val="both"/>
            </w:pPr>
            <w:r>
              <w:t>15.-</w:t>
            </w:r>
            <w:r w:rsidR="008602E5">
              <w:t xml:space="preserve"> </w:t>
            </w:r>
            <w:r w:rsidR="00BF080D">
              <w:rPr>
                <w:rFonts w:ascii="Calibri" w:hAnsi="Calibri" w:cs="Calibri"/>
                <w:color w:val="000000"/>
              </w:rPr>
              <w:t>CENTRO DE MEDIACIÓN BARRIENTOS Y AMBIADO LTDA</w:t>
            </w:r>
          </w:p>
          <w:p w:rsidR="00BF2DF8" w:rsidRDefault="00BF2DF8" w:rsidP="00466869">
            <w:pPr>
              <w:jc w:val="both"/>
            </w:pPr>
          </w:p>
        </w:tc>
        <w:tc>
          <w:tcPr>
            <w:tcW w:w="1701" w:type="dxa"/>
          </w:tcPr>
          <w:p w:rsidR="008602E5" w:rsidRDefault="008602E5" w:rsidP="008602E5">
            <w:pPr>
              <w:rPr>
                <w:rFonts w:ascii="Calibri" w:hAnsi="Calibri" w:cs="Calibri"/>
                <w:color w:val="000000"/>
              </w:rPr>
            </w:pPr>
            <w:r>
              <w:rPr>
                <w:rFonts w:ascii="Calibri" w:hAnsi="Calibri" w:cs="Calibri"/>
                <w:color w:val="000000"/>
              </w:rPr>
              <w:t>CONVENIO DE PR</w:t>
            </w:r>
            <w:r w:rsidR="001D4B7C">
              <w:rPr>
                <w:rFonts w:ascii="Calibri" w:hAnsi="Calibri" w:cs="Calibri"/>
                <w:color w:val="000000"/>
              </w:rPr>
              <w:t>Á</w:t>
            </w:r>
            <w:r>
              <w:rPr>
                <w:rFonts w:ascii="Calibri" w:hAnsi="Calibri" w:cs="Calibri"/>
                <w:color w:val="000000"/>
              </w:rPr>
              <w:t>CTICA</w:t>
            </w:r>
          </w:p>
          <w:p w:rsidR="00BF2DF8" w:rsidRDefault="00BF2DF8"/>
        </w:tc>
        <w:tc>
          <w:tcPr>
            <w:tcW w:w="5103" w:type="dxa"/>
          </w:tcPr>
          <w:p w:rsidR="00BF2DF8" w:rsidRPr="007745CF" w:rsidRDefault="008602E5" w:rsidP="002D0EDA">
            <w:pPr>
              <w:jc w:val="both"/>
              <w:rPr>
                <w:rFonts w:ascii="Calibri" w:hAnsi="Calibri" w:cs="Calibri"/>
                <w:color w:val="000000"/>
                <w:highlight w:val="yellow"/>
              </w:rPr>
            </w:pPr>
            <w:r w:rsidRPr="007745CF">
              <w:rPr>
                <w:rFonts w:ascii="Calibri" w:hAnsi="Calibri" w:cs="Calibri"/>
                <w:color w:val="000000"/>
              </w:rPr>
              <w:t>T</w:t>
            </w:r>
            <w:r w:rsidR="00B820C9" w:rsidRPr="007745CF">
              <w:rPr>
                <w:rFonts w:ascii="Calibri" w:hAnsi="Calibri" w:cs="Calibri"/>
                <w:color w:val="000000"/>
              </w:rPr>
              <w:t>iene como propósito que los alumnos que hubiesen cursado y aprobado el programa de diplomado en orientación y mediación familiar puedan acceder a 40 horas efectivas de su proceso de pasantía.</w:t>
            </w:r>
            <w:r w:rsidRPr="007745CF">
              <w:rPr>
                <w:rFonts w:ascii="Calibri" w:hAnsi="Calibri" w:cs="Calibri"/>
                <w:color w:val="000000"/>
              </w:rPr>
              <w:t xml:space="preserve"> </w:t>
            </w:r>
          </w:p>
        </w:tc>
        <w:tc>
          <w:tcPr>
            <w:tcW w:w="1559" w:type="dxa"/>
          </w:tcPr>
          <w:p w:rsidR="008602E5" w:rsidRDefault="008602E5" w:rsidP="008602E5">
            <w:pPr>
              <w:rPr>
                <w:rFonts w:ascii="Calibri" w:hAnsi="Calibri" w:cs="Calibri"/>
                <w:color w:val="000000"/>
              </w:rPr>
            </w:pPr>
            <w:r>
              <w:rPr>
                <w:rFonts w:ascii="Calibri" w:hAnsi="Calibri" w:cs="Calibri"/>
                <w:color w:val="000000"/>
              </w:rPr>
              <w:t>INSTITUTO DE TEOLOG</w:t>
            </w:r>
            <w:r w:rsidR="001D4B7C">
              <w:rPr>
                <w:rFonts w:ascii="Calibri" w:hAnsi="Calibri" w:cs="Calibri"/>
                <w:color w:val="000000"/>
              </w:rPr>
              <w:t>Í</w:t>
            </w:r>
            <w:r>
              <w:rPr>
                <w:rFonts w:ascii="Calibri" w:hAnsi="Calibri" w:cs="Calibri"/>
                <w:color w:val="000000"/>
              </w:rPr>
              <w:t>A</w:t>
            </w:r>
          </w:p>
          <w:p w:rsidR="00BF2DF8" w:rsidRDefault="00BF2DF8"/>
        </w:tc>
        <w:tc>
          <w:tcPr>
            <w:tcW w:w="2268" w:type="dxa"/>
          </w:tcPr>
          <w:p w:rsidR="008602E5" w:rsidRDefault="00826E22" w:rsidP="00260B96">
            <w:pPr>
              <w:jc w:val="center"/>
            </w:pPr>
            <w:r>
              <w:t xml:space="preserve"> </w:t>
            </w:r>
          </w:p>
          <w:p w:rsidR="00826E22" w:rsidRDefault="00826E22" w:rsidP="00260B96">
            <w:pPr>
              <w:jc w:val="center"/>
            </w:pPr>
            <w:r>
              <w:t>CONVENIO NUEVO</w:t>
            </w:r>
          </w:p>
        </w:tc>
      </w:tr>
      <w:tr w:rsidR="000B7E78" w:rsidTr="00B820C9">
        <w:trPr>
          <w:trHeight w:val="1052"/>
        </w:trPr>
        <w:tc>
          <w:tcPr>
            <w:tcW w:w="1980" w:type="dxa"/>
          </w:tcPr>
          <w:p w:rsidR="008602E5" w:rsidRPr="008602E5" w:rsidRDefault="00BF2DF8" w:rsidP="008602E5">
            <w:pPr>
              <w:jc w:val="both"/>
            </w:pPr>
            <w:r>
              <w:t>16.-</w:t>
            </w:r>
            <w:r w:rsidR="008602E5">
              <w:t xml:space="preserve"> </w:t>
            </w:r>
            <w:r w:rsidR="008602E5">
              <w:rPr>
                <w:rFonts w:ascii="Calibri" w:hAnsi="Calibri" w:cs="Calibri"/>
                <w:color w:val="000000"/>
              </w:rPr>
              <w:t>SOCIEDAD DE MEDIACIÓN Y ASESORÍA FAMILIAR LTDA</w:t>
            </w:r>
          </w:p>
          <w:p w:rsidR="00BF2DF8" w:rsidRDefault="00BF2DF8" w:rsidP="008B06E3">
            <w:pPr>
              <w:jc w:val="both"/>
            </w:pPr>
          </w:p>
        </w:tc>
        <w:tc>
          <w:tcPr>
            <w:tcW w:w="1701" w:type="dxa"/>
          </w:tcPr>
          <w:p w:rsidR="008602E5" w:rsidRDefault="008602E5" w:rsidP="008602E5">
            <w:pPr>
              <w:rPr>
                <w:rFonts w:ascii="Calibri" w:hAnsi="Calibri" w:cs="Calibri"/>
                <w:color w:val="000000"/>
              </w:rPr>
            </w:pPr>
            <w:r>
              <w:rPr>
                <w:rFonts w:ascii="Calibri" w:hAnsi="Calibri" w:cs="Calibri"/>
                <w:color w:val="000000"/>
              </w:rPr>
              <w:t>CONVENIO DE PR</w:t>
            </w:r>
            <w:r w:rsidR="001D4B7C">
              <w:rPr>
                <w:rFonts w:ascii="Calibri" w:hAnsi="Calibri" w:cs="Calibri"/>
                <w:color w:val="000000"/>
              </w:rPr>
              <w:t>Á</w:t>
            </w:r>
            <w:r>
              <w:rPr>
                <w:rFonts w:ascii="Calibri" w:hAnsi="Calibri" w:cs="Calibri"/>
                <w:color w:val="000000"/>
              </w:rPr>
              <w:t>CTICA</w:t>
            </w:r>
          </w:p>
          <w:p w:rsidR="00BF2DF8" w:rsidRDefault="00BF2DF8"/>
        </w:tc>
        <w:tc>
          <w:tcPr>
            <w:tcW w:w="5103" w:type="dxa"/>
          </w:tcPr>
          <w:p w:rsidR="00BF2DF8" w:rsidRPr="007745CF" w:rsidRDefault="008602E5" w:rsidP="001D4B7C">
            <w:pPr>
              <w:jc w:val="both"/>
              <w:rPr>
                <w:rFonts w:ascii="Calibri" w:hAnsi="Calibri" w:cs="Calibri"/>
                <w:color w:val="000000"/>
              </w:rPr>
            </w:pPr>
            <w:r w:rsidRPr="007745CF">
              <w:rPr>
                <w:rFonts w:ascii="Calibri" w:hAnsi="Calibri" w:cs="Calibri"/>
                <w:color w:val="000000"/>
              </w:rPr>
              <w:t>T</w:t>
            </w:r>
            <w:r w:rsidR="00B820C9" w:rsidRPr="007745CF">
              <w:rPr>
                <w:rFonts w:ascii="Calibri" w:hAnsi="Calibri" w:cs="Calibri"/>
                <w:color w:val="000000"/>
              </w:rPr>
              <w:t xml:space="preserve">iene como propósito que los alumnos que hubiesen cursado y aprobado el programa de diplomado en orientación y mediación familiar puedan acceder </w:t>
            </w:r>
            <w:r w:rsidR="001D4B7C" w:rsidRPr="007745CF">
              <w:rPr>
                <w:rFonts w:ascii="Calibri" w:hAnsi="Calibri" w:cs="Calibri"/>
                <w:color w:val="000000"/>
              </w:rPr>
              <w:t>a 40 horas efectivas de su proceso de pasantía.</w:t>
            </w:r>
            <w:r w:rsidRPr="007745CF">
              <w:rPr>
                <w:rFonts w:ascii="Calibri" w:hAnsi="Calibri" w:cs="Calibri"/>
                <w:color w:val="000000"/>
              </w:rPr>
              <w:t xml:space="preserve"> </w:t>
            </w:r>
          </w:p>
        </w:tc>
        <w:tc>
          <w:tcPr>
            <w:tcW w:w="1559" w:type="dxa"/>
          </w:tcPr>
          <w:p w:rsidR="00BF2DF8" w:rsidRDefault="00BF2DF8"/>
          <w:p w:rsidR="008602E5" w:rsidRDefault="008602E5" w:rsidP="008602E5">
            <w:pPr>
              <w:rPr>
                <w:rFonts w:ascii="Calibri" w:hAnsi="Calibri" w:cs="Calibri"/>
                <w:color w:val="000000"/>
              </w:rPr>
            </w:pPr>
            <w:r>
              <w:rPr>
                <w:rFonts w:ascii="Calibri" w:hAnsi="Calibri" w:cs="Calibri"/>
                <w:color w:val="000000"/>
              </w:rPr>
              <w:t>INSTITUTO DE TEOLOG</w:t>
            </w:r>
            <w:r w:rsidR="001D4B7C">
              <w:rPr>
                <w:rFonts w:ascii="Calibri" w:hAnsi="Calibri" w:cs="Calibri"/>
                <w:color w:val="000000"/>
              </w:rPr>
              <w:t>Í</w:t>
            </w:r>
            <w:r>
              <w:rPr>
                <w:rFonts w:ascii="Calibri" w:hAnsi="Calibri" w:cs="Calibri"/>
                <w:color w:val="000000"/>
              </w:rPr>
              <w:t>A</w:t>
            </w:r>
          </w:p>
          <w:p w:rsidR="00BF2DF8" w:rsidRDefault="00BF2DF8"/>
        </w:tc>
        <w:tc>
          <w:tcPr>
            <w:tcW w:w="2268" w:type="dxa"/>
          </w:tcPr>
          <w:p w:rsidR="00BF2DF8" w:rsidRPr="008602E5" w:rsidRDefault="00BF2DF8" w:rsidP="00260B96">
            <w:pPr>
              <w:jc w:val="center"/>
            </w:pPr>
          </w:p>
          <w:p w:rsidR="008602E5" w:rsidRDefault="00826E22" w:rsidP="00260B96">
            <w:pPr>
              <w:jc w:val="center"/>
            </w:pPr>
            <w:r>
              <w:t>CONVENIO NUEVO</w:t>
            </w:r>
          </w:p>
        </w:tc>
      </w:tr>
      <w:tr w:rsidR="008602E5" w:rsidTr="00B820C9">
        <w:trPr>
          <w:trHeight w:val="1052"/>
        </w:trPr>
        <w:tc>
          <w:tcPr>
            <w:tcW w:w="1980" w:type="dxa"/>
          </w:tcPr>
          <w:p w:rsidR="008602E5" w:rsidRPr="008602E5" w:rsidRDefault="008602E5" w:rsidP="008602E5">
            <w:pPr>
              <w:jc w:val="both"/>
            </w:pPr>
            <w:r>
              <w:lastRenderedPageBreak/>
              <w:t>17.-</w:t>
            </w:r>
            <w:r>
              <w:rPr>
                <w:rFonts w:ascii="Calibri" w:hAnsi="Calibri" w:cs="Calibri"/>
                <w:color w:val="000000"/>
              </w:rPr>
              <w:t>CONSORCIO CHILLAN UNO S.A.</w:t>
            </w:r>
          </w:p>
          <w:p w:rsidR="008602E5" w:rsidRDefault="008602E5" w:rsidP="008602E5">
            <w:pPr>
              <w:jc w:val="both"/>
            </w:pPr>
          </w:p>
        </w:tc>
        <w:tc>
          <w:tcPr>
            <w:tcW w:w="1701" w:type="dxa"/>
          </w:tcPr>
          <w:p w:rsidR="008602E5" w:rsidRDefault="008602E5" w:rsidP="008602E5">
            <w:pPr>
              <w:rPr>
                <w:rFonts w:ascii="Calibri" w:hAnsi="Calibri" w:cs="Calibri"/>
                <w:color w:val="000000"/>
              </w:rPr>
            </w:pPr>
            <w:r>
              <w:rPr>
                <w:rFonts w:ascii="Calibri" w:hAnsi="Calibri" w:cs="Calibri"/>
                <w:color w:val="000000"/>
              </w:rPr>
              <w:t>ACUERDO DE COLABORACI</w:t>
            </w:r>
            <w:r w:rsidR="001D4B7C">
              <w:rPr>
                <w:rFonts w:ascii="Calibri" w:hAnsi="Calibri" w:cs="Calibri"/>
                <w:color w:val="000000"/>
              </w:rPr>
              <w:t>Ó</w:t>
            </w:r>
            <w:r>
              <w:rPr>
                <w:rFonts w:ascii="Calibri" w:hAnsi="Calibri" w:cs="Calibri"/>
                <w:color w:val="000000"/>
              </w:rPr>
              <w:t>N GENERAL</w:t>
            </w:r>
          </w:p>
        </w:tc>
        <w:tc>
          <w:tcPr>
            <w:tcW w:w="5103" w:type="dxa"/>
          </w:tcPr>
          <w:p w:rsidR="008602E5" w:rsidRDefault="00CC148A" w:rsidP="002D0EDA">
            <w:pPr>
              <w:jc w:val="both"/>
              <w:rPr>
                <w:rFonts w:ascii="Calibri" w:hAnsi="Calibri" w:cs="Calibri"/>
                <w:color w:val="000000"/>
              </w:rPr>
            </w:pPr>
            <w:r>
              <w:rPr>
                <w:rFonts w:ascii="Calibri" w:hAnsi="Calibri" w:cs="Calibri"/>
                <w:color w:val="000000"/>
              </w:rPr>
              <w:t>Se</w:t>
            </w:r>
            <w:r w:rsidR="00EE57C9">
              <w:rPr>
                <w:rFonts w:ascii="Calibri" w:hAnsi="Calibri" w:cs="Calibri"/>
                <w:color w:val="000000"/>
              </w:rPr>
              <w:t xml:space="preserve"> espera formalizar la relación de vinculación que el IT Sede Chillán de la UCSC y Consorcio Uno S.A. mantiene, actualizando y aumentando plazas de prácticas para las carreras de Técnico Universitario en Construcción, Administración, en Logística, Prevención de Riesgos, en Alimentos, en Enfermería.</w:t>
            </w:r>
          </w:p>
        </w:tc>
        <w:tc>
          <w:tcPr>
            <w:tcW w:w="1559" w:type="dxa"/>
          </w:tcPr>
          <w:p w:rsidR="00EE57C9" w:rsidRDefault="00EE57C9" w:rsidP="00EE57C9">
            <w:pPr>
              <w:rPr>
                <w:rFonts w:ascii="Calibri" w:hAnsi="Calibri" w:cs="Calibri"/>
                <w:color w:val="000000"/>
              </w:rPr>
            </w:pPr>
            <w:r>
              <w:rPr>
                <w:rFonts w:ascii="Calibri" w:hAnsi="Calibri" w:cs="Calibri"/>
                <w:color w:val="000000"/>
              </w:rPr>
              <w:t>IT SEDE CHILLÁN</w:t>
            </w:r>
          </w:p>
          <w:p w:rsidR="008602E5" w:rsidRDefault="008602E5"/>
        </w:tc>
        <w:tc>
          <w:tcPr>
            <w:tcW w:w="2268" w:type="dxa"/>
          </w:tcPr>
          <w:p w:rsidR="008602E5" w:rsidRDefault="008602E5" w:rsidP="00260B96">
            <w:pPr>
              <w:jc w:val="center"/>
            </w:pPr>
          </w:p>
          <w:p w:rsidR="00EE57C9" w:rsidRPr="008602E5" w:rsidRDefault="002567CA" w:rsidP="00260B96">
            <w:pPr>
              <w:jc w:val="center"/>
            </w:pPr>
            <w:r>
              <w:t>CONVENIO NUEVO</w:t>
            </w:r>
          </w:p>
        </w:tc>
      </w:tr>
      <w:tr w:rsidR="00EE57C9" w:rsidTr="00B820C9">
        <w:trPr>
          <w:trHeight w:val="1052"/>
        </w:trPr>
        <w:tc>
          <w:tcPr>
            <w:tcW w:w="1980" w:type="dxa"/>
          </w:tcPr>
          <w:p w:rsidR="00EE57C9" w:rsidRPr="00EE57C9" w:rsidRDefault="00EE57C9" w:rsidP="00EE57C9">
            <w:pPr>
              <w:jc w:val="both"/>
            </w:pPr>
            <w:r>
              <w:t xml:space="preserve">18.- </w:t>
            </w:r>
            <w:r>
              <w:rPr>
                <w:rFonts w:ascii="Calibri" w:hAnsi="Calibri" w:cs="Calibri"/>
                <w:color w:val="000000"/>
              </w:rPr>
              <w:t>PALERMO</w:t>
            </w:r>
          </w:p>
          <w:p w:rsidR="00EE57C9" w:rsidRDefault="00EE57C9" w:rsidP="008602E5">
            <w:pPr>
              <w:jc w:val="both"/>
            </w:pPr>
          </w:p>
        </w:tc>
        <w:tc>
          <w:tcPr>
            <w:tcW w:w="1701" w:type="dxa"/>
          </w:tcPr>
          <w:p w:rsidR="00EE57C9" w:rsidRDefault="00EE57C9" w:rsidP="00EE57C9">
            <w:pPr>
              <w:rPr>
                <w:rFonts w:ascii="Calibri" w:hAnsi="Calibri" w:cs="Calibri"/>
                <w:color w:val="000000"/>
              </w:rPr>
            </w:pPr>
            <w:r>
              <w:rPr>
                <w:rFonts w:ascii="Calibri" w:hAnsi="Calibri" w:cs="Calibri"/>
                <w:color w:val="000000"/>
              </w:rPr>
              <w:t>ACUERDO DE COLABORACI</w:t>
            </w:r>
            <w:r w:rsidR="001D4B7C">
              <w:rPr>
                <w:rFonts w:ascii="Calibri" w:hAnsi="Calibri" w:cs="Calibri"/>
                <w:color w:val="000000"/>
              </w:rPr>
              <w:t>Ó</w:t>
            </w:r>
            <w:r>
              <w:rPr>
                <w:rFonts w:ascii="Calibri" w:hAnsi="Calibri" w:cs="Calibri"/>
                <w:color w:val="000000"/>
              </w:rPr>
              <w:t>N GENERAL</w:t>
            </w:r>
          </w:p>
          <w:p w:rsidR="00EE57C9" w:rsidRDefault="00EE57C9" w:rsidP="008602E5">
            <w:pPr>
              <w:rPr>
                <w:rFonts w:ascii="Calibri" w:hAnsi="Calibri" w:cs="Calibri"/>
                <w:color w:val="000000"/>
              </w:rPr>
            </w:pPr>
          </w:p>
        </w:tc>
        <w:tc>
          <w:tcPr>
            <w:tcW w:w="5103" w:type="dxa"/>
          </w:tcPr>
          <w:p w:rsidR="00EE57C9" w:rsidRDefault="00EE57C9" w:rsidP="002D0EDA">
            <w:pPr>
              <w:jc w:val="both"/>
              <w:rPr>
                <w:rFonts w:ascii="Calibri" w:hAnsi="Calibri" w:cs="Calibri"/>
                <w:color w:val="000000"/>
              </w:rPr>
            </w:pPr>
            <w:r>
              <w:rPr>
                <w:rFonts w:ascii="Calibri" w:hAnsi="Calibri" w:cs="Calibri"/>
                <w:color w:val="000000"/>
              </w:rPr>
              <w:t>Las partes manifiestan su disposición para organizar en forma conjunta seminarios, cursos, conferencias y otras actividades formativas orientadas a generar espacios reflexivos en torno a temáticas relacionadas con la salud mental y sus aplicaciones en la práctica intervenida; la contingencia regional y nacional y conocimientos de vanguardia.</w:t>
            </w:r>
          </w:p>
        </w:tc>
        <w:tc>
          <w:tcPr>
            <w:tcW w:w="1559" w:type="dxa"/>
          </w:tcPr>
          <w:p w:rsidR="00EE57C9" w:rsidRDefault="00EE57C9" w:rsidP="00EE57C9">
            <w:pPr>
              <w:rPr>
                <w:rFonts w:ascii="Calibri" w:hAnsi="Calibri" w:cs="Calibri"/>
                <w:color w:val="000000"/>
              </w:rPr>
            </w:pPr>
            <w:r>
              <w:rPr>
                <w:rFonts w:ascii="Calibri" w:hAnsi="Calibri" w:cs="Calibri"/>
                <w:color w:val="000000"/>
              </w:rPr>
              <w:t>FACULTAD DE MEDICINA</w:t>
            </w:r>
          </w:p>
          <w:p w:rsidR="00EE57C9" w:rsidRDefault="00EE57C9" w:rsidP="00EE57C9">
            <w:pPr>
              <w:rPr>
                <w:rFonts w:ascii="Calibri" w:hAnsi="Calibri" w:cs="Calibri"/>
                <w:color w:val="000000"/>
              </w:rPr>
            </w:pPr>
          </w:p>
        </w:tc>
        <w:tc>
          <w:tcPr>
            <w:tcW w:w="2268" w:type="dxa"/>
          </w:tcPr>
          <w:p w:rsidR="00EE57C9" w:rsidRDefault="00EE57C9" w:rsidP="00260B96">
            <w:pPr>
              <w:jc w:val="center"/>
            </w:pPr>
          </w:p>
          <w:p w:rsidR="00EE57C9" w:rsidRDefault="002567CA" w:rsidP="002567CA">
            <w:pPr>
              <w:jc w:val="center"/>
            </w:pPr>
            <w:r>
              <w:t>CONVENIO NUEVO</w:t>
            </w:r>
          </w:p>
        </w:tc>
      </w:tr>
      <w:tr w:rsidR="00EE57C9" w:rsidTr="00B820C9">
        <w:trPr>
          <w:trHeight w:val="1211"/>
        </w:trPr>
        <w:tc>
          <w:tcPr>
            <w:tcW w:w="1980" w:type="dxa"/>
          </w:tcPr>
          <w:p w:rsidR="00EE57C9" w:rsidRPr="00EE57C9" w:rsidRDefault="00EE57C9" w:rsidP="008602E5">
            <w:pPr>
              <w:jc w:val="both"/>
            </w:pPr>
            <w:r>
              <w:t xml:space="preserve">19.- </w:t>
            </w:r>
            <w:r>
              <w:rPr>
                <w:rFonts w:ascii="Calibri" w:hAnsi="Calibri" w:cs="Calibri"/>
                <w:color w:val="000000"/>
              </w:rPr>
              <w:t>SERVICIO DE EVALUACIÓN AMBIENTAL</w:t>
            </w:r>
          </w:p>
        </w:tc>
        <w:tc>
          <w:tcPr>
            <w:tcW w:w="1701" w:type="dxa"/>
          </w:tcPr>
          <w:p w:rsidR="00EE57C9" w:rsidRDefault="00EE57C9" w:rsidP="00EE57C9">
            <w:pPr>
              <w:rPr>
                <w:rFonts w:ascii="Calibri" w:hAnsi="Calibri" w:cs="Calibri"/>
                <w:color w:val="000000"/>
              </w:rPr>
            </w:pPr>
            <w:r>
              <w:rPr>
                <w:rFonts w:ascii="Calibri" w:hAnsi="Calibri" w:cs="Calibri"/>
                <w:color w:val="000000"/>
              </w:rPr>
              <w:t>CONVENIO DE PR</w:t>
            </w:r>
            <w:r w:rsidR="001D4B7C">
              <w:rPr>
                <w:rFonts w:ascii="Calibri" w:hAnsi="Calibri" w:cs="Calibri"/>
                <w:color w:val="000000"/>
              </w:rPr>
              <w:t>Á</w:t>
            </w:r>
            <w:r>
              <w:rPr>
                <w:rFonts w:ascii="Calibri" w:hAnsi="Calibri" w:cs="Calibri"/>
                <w:color w:val="000000"/>
              </w:rPr>
              <w:t>CTICA</w:t>
            </w:r>
          </w:p>
          <w:p w:rsidR="00EE57C9" w:rsidRDefault="00EE57C9" w:rsidP="008602E5">
            <w:pPr>
              <w:rPr>
                <w:rFonts w:ascii="Calibri" w:hAnsi="Calibri" w:cs="Calibri"/>
                <w:color w:val="000000"/>
              </w:rPr>
            </w:pPr>
          </w:p>
        </w:tc>
        <w:tc>
          <w:tcPr>
            <w:tcW w:w="5103" w:type="dxa"/>
          </w:tcPr>
          <w:p w:rsidR="00EE57C9" w:rsidRDefault="00EE57C9" w:rsidP="00EE57C9">
            <w:pPr>
              <w:jc w:val="both"/>
              <w:rPr>
                <w:rFonts w:ascii="Calibri" w:hAnsi="Calibri" w:cs="Calibri"/>
                <w:color w:val="000000"/>
              </w:rPr>
            </w:pPr>
            <w:r>
              <w:rPr>
                <w:rFonts w:ascii="Calibri" w:hAnsi="Calibri" w:cs="Calibri"/>
                <w:color w:val="000000"/>
              </w:rPr>
              <w:t>Convenio de Practica Profesional</w:t>
            </w:r>
            <w:r w:rsidR="004613A2">
              <w:rPr>
                <w:rFonts w:ascii="Calibri" w:hAnsi="Calibri" w:cs="Calibri"/>
                <w:color w:val="000000"/>
              </w:rPr>
              <w:t>.</w:t>
            </w:r>
          </w:p>
          <w:p w:rsidR="00EE57C9" w:rsidRDefault="00EE57C9" w:rsidP="002D0EDA">
            <w:pPr>
              <w:jc w:val="both"/>
              <w:rPr>
                <w:rFonts w:ascii="Calibri" w:hAnsi="Calibri" w:cs="Calibri"/>
                <w:color w:val="000000"/>
              </w:rPr>
            </w:pPr>
          </w:p>
        </w:tc>
        <w:tc>
          <w:tcPr>
            <w:tcW w:w="1559" w:type="dxa"/>
          </w:tcPr>
          <w:p w:rsidR="00EE57C9" w:rsidRDefault="00EE57C9" w:rsidP="00EE57C9">
            <w:pPr>
              <w:rPr>
                <w:rFonts w:ascii="Calibri" w:hAnsi="Calibri" w:cs="Calibri"/>
                <w:color w:val="000000"/>
              </w:rPr>
            </w:pPr>
            <w:r>
              <w:rPr>
                <w:rFonts w:ascii="Calibri" w:hAnsi="Calibri" w:cs="Calibri"/>
                <w:color w:val="000000"/>
              </w:rPr>
              <w:t>FACULTAD DE DERECHO</w:t>
            </w:r>
          </w:p>
        </w:tc>
        <w:tc>
          <w:tcPr>
            <w:tcW w:w="2268" w:type="dxa"/>
          </w:tcPr>
          <w:p w:rsidR="00EE57C9" w:rsidRDefault="00EE57C9" w:rsidP="00260B96">
            <w:pPr>
              <w:jc w:val="center"/>
            </w:pPr>
          </w:p>
          <w:p w:rsidR="00EE57C9" w:rsidRDefault="002567CA" w:rsidP="00260B96">
            <w:pPr>
              <w:jc w:val="center"/>
            </w:pPr>
            <w:r>
              <w:t>CONVENIO NUEVO</w:t>
            </w:r>
          </w:p>
        </w:tc>
      </w:tr>
      <w:tr w:rsidR="00EE57C9" w:rsidTr="00B820C9">
        <w:trPr>
          <w:trHeight w:val="1052"/>
        </w:trPr>
        <w:tc>
          <w:tcPr>
            <w:tcW w:w="1980" w:type="dxa"/>
          </w:tcPr>
          <w:p w:rsidR="00707B52" w:rsidRPr="00707B52" w:rsidRDefault="00707B52" w:rsidP="00707B52">
            <w:pPr>
              <w:jc w:val="both"/>
            </w:pPr>
            <w:r>
              <w:t xml:space="preserve">20.- </w:t>
            </w:r>
            <w:r>
              <w:rPr>
                <w:rFonts w:ascii="Calibri" w:hAnsi="Calibri" w:cs="Calibri"/>
                <w:color w:val="000000"/>
              </w:rPr>
              <w:t>SCOTIABANK</w:t>
            </w:r>
          </w:p>
          <w:p w:rsidR="00EE57C9" w:rsidRDefault="00EE57C9" w:rsidP="008602E5">
            <w:pPr>
              <w:jc w:val="both"/>
            </w:pPr>
          </w:p>
        </w:tc>
        <w:tc>
          <w:tcPr>
            <w:tcW w:w="1701" w:type="dxa"/>
          </w:tcPr>
          <w:p w:rsidR="00EE57C9" w:rsidRDefault="00707B52" w:rsidP="008602E5">
            <w:pPr>
              <w:rPr>
                <w:rFonts w:ascii="Calibri" w:hAnsi="Calibri" w:cs="Calibri"/>
                <w:color w:val="000000"/>
              </w:rPr>
            </w:pPr>
            <w:r>
              <w:rPr>
                <w:rFonts w:ascii="Calibri" w:hAnsi="Calibri" w:cs="Calibri"/>
                <w:color w:val="000000"/>
              </w:rPr>
              <w:t>CONVENIO BENEFICIO COMUNIDAD UCSC</w:t>
            </w:r>
          </w:p>
        </w:tc>
        <w:tc>
          <w:tcPr>
            <w:tcW w:w="5103" w:type="dxa"/>
          </w:tcPr>
          <w:p w:rsidR="00EE57C9" w:rsidRDefault="00707B52" w:rsidP="002D0EDA">
            <w:pPr>
              <w:jc w:val="both"/>
              <w:rPr>
                <w:rFonts w:ascii="Calibri" w:hAnsi="Calibri" w:cs="Calibri"/>
                <w:color w:val="000000"/>
              </w:rPr>
            </w:pPr>
            <w:r>
              <w:rPr>
                <w:rFonts w:ascii="Calibri" w:hAnsi="Calibri" w:cs="Calibri"/>
                <w:color w:val="000000"/>
              </w:rPr>
              <w:t xml:space="preserve">El presente convenio tendrá por objetivo que los funcionarios de la Universidad puedan acceder a los siguientes servicios del Banco </w:t>
            </w:r>
            <w:proofErr w:type="spellStart"/>
            <w:r>
              <w:rPr>
                <w:rFonts w:ascii="Calibri" w:hAnsi="Calibri" w:cs="Calibri"/>
                <w:color w:val="000000"/>
              </w:rPr>
              <w:t>Scotiabank</w:t>
            </w:r>
            <w:proofErr w:type="spellEnd"/>
            <w:r>
              <w:rPr>
                <w:rFonts w:ascii="Calibri" w:hAnsi="Calibri" w:cs="Calibri"/>
                <w:color w:val="000000"/>
              </w:rPr>
              <w:t xml:space="preserve"> con un trato preferencial: Créditos Hipotecarios, Créditos de Consumo, Beneficios Exclusivos, Inversiones, Crédito Automotriz.</w:t>
            </w:r>
          </w:p>
        </w:tc>
        <w:tc>
          <w:tcPr>
            <w:tcW w:w="1559" w:type="dxa"/>
          </w:tcPr>
          <w:p w:rsidR="002567CA" w:rsidRDefault="002567CA" w:rsidP="00707B52">
            <w:pPr>
              <w:rPr>
                <w:rFonts w:ascii="Calibri" w:hAnsi="Calibri" w:cs="Calibri"/>
                <w:color w:val="000000"/>
              </w:rPr>
            </w:pPr>
            <w:r>
              <w:rPr>
                <w:rFonts w:ascii="Calibri" w:hAnsi="Calibri" w:cs="Calibri"/>
                <w:color w:val="000000"/>
              </w:rPr>
              <w:t>DIRECCIÓN DE GESTIÓN DE PERSONAL</w:t>
            </w:r>
          </w:p>
          <w:p w:rsidR="00EE57C9" w:rsidRDefault="00EE57C9" w:rsidP="00EE57C9">
            <w:pPr>
              <w:rPr>
                <w:rFonts w:ascii="Calibri" w:hAnsi="Calibri" w:cs="Calibri"/>
                <w:color w:val="000000"/>
              </w:rPr>
            </w:pPr>
          </w:p>
        </w:tc>
        <w:tc>
          <w:tcPr>
            <w:tcW w:w="2268" w:type="dxa"/>
          </w:tcPr>
          <w:p w:rsidR="00EE57C9" w:rsidRDefault="00EE57C9" w:rsidP="00260B96">
            <w:pPr>
              <w:jc w:val="center"/>
            </w:pPr>
          </w:p>
          <w:p w:rsidR="00707B52" w:rsidRDefault="002567CA" w:rsidP="00260B96">
            <w:pPr>
              <w:jc w:val="center"/>
            </w:pPr>
            <w:r>
              <w:t>CONVENIO NUEVO</w:t>
            </w:r>
          </w:p>
        </w:tc>
      </w:tr>
      <w:tr w:rsidR="00EE57C9" w:rsidTr="000435BB">
        <w:trPr>
          <w:trHeight w:val="70"/>
        </w:trPr>
        <w:tc>
          <w:tcPr>
            <w:tcW w:w="1980" w:type="dxa"/>
          </w:tcPr>
          <w:p w:rsidR="00707B52" w:rsidRPr="00707B52" w:rsidRDefault="00707B52" w:rsidP="00707B52">
            <w:pPr>
              <w:jc w:val="both"/>
            </w:pPr>
            <w:r>
              <w:t>21.-</w:t>
            </w:r>
            <w:r>
              <w:rPr>
                <w:rFonts w:ascii="Calibri" w:hAnsi="Calibri" w:cs="Calibri"/>
                <w:color w:val="000000"/>
              </w:rPr>
              <w:t>EMPRESA SOCIEDAD PESQUERA LANDES S.A.</w:t>
            </w:r>
          </w:p>
          <w:p w:rsidR="00EE57C9" w:rsidRDefault="00EE57C9" w:rsidP="008602E5">
            <w:pPr>
              <w:jc w:val="both"/>
            </w:pPr>
          </w:p>
        </w:tc>
        <w:tc>
          <w:tcPr>
            <w:tcW w:w="1701" w:type="dxa"/>
          </w:tcPr>
          <w:p w:rsidR="00707B52" w:rsidRDefault="00707B52" w:rsidP="00707B52">
            <w:pPr>
              <w:rPr>
                <w:rFonts w:ascii="Calibri" w:hAnsi="Calibri" w:cs="Calibri"/>
                <w:color w:val="000000"/>
              </w:rPr>
            </w:pPr>
            <w:r>
              <w:rPr>
                <w:rFonts w:ascii="Calibri" w:hAnsi="Calibri" w:cs="Calibri"/>
                <w:color w:val="000000"/>
              </w:rPr>
              <w:t>ACUERDO DE COLABORACI</w:t>
            </w:r>
            <w:r w:rsidR="001D4B7C">
              <w:rPr>
                <w:rFonts w:ascii="Calibri" w:hAnsi="Calibri" w:cs="Calibri"/>
                <w:color w:val="000000"/>
              </w:rPr>
              <w:t>Ó</w:t>
            </w:r>
            <w:r>
              <w:rPr>
                <w:rFonts w:ascii="Calibri" w:hAnsi="Calibri" w:cs="Calibri"/>
                <w:color w:val="000000"/>
              </w:rPr>
              <w:t>N GENERAL</w:t>
            </w:r>
          </w:p>
          <w:p w:rsidR="00EE57C9" w:rsidRDefault="00EE57C9" w:rsidP="008602E5">
            <w:pPr>
              <w:rPr>
                <w:rFonts w:ascii="Calibri" w:hAnsi="Calibri" w:cs="Calibri"/>
                <w:color w:val="000000"/>
              </w:rPr>
            </w:pPr>
          </w:p>
        </w:tc>
        <w:tc>
          <w:tcPr>
            <w:tcW w:w="5103" w:type="dxa"/>
          </w:tcPr>
          <w:p w:rsidR="00707B52" w:rsidRDefault="00707B52" w:rsidP="00707B52">
            <w:pPr>
              <w:jc w:val="both"/>
              <w:rPr>
                <w:rFonts w:ascii="Calibri" w:hAnsi="Calibri" w:cs="Calibri"/>
                <w:color w:val="000000"/>
              </w:rPr>
            </w:pPr>
            <w:r>
              <w:rPr>
                <w:rFonts w:ascii="Calibri" w:hAnsi="Calibri" w:cs="Calibri"/>
                <w:color w:val="000000"/>
              </w:rPr>
              <w:t>Las áreas preferentes de cooperación son: practicas curriculares, visitas a las instalaciones de la empresa, temas de tesis o proyectos de títulos, cursos, seminarios, talleres, colaboración en ac</w:t>
            </w:r>
            <w:r w:rsidR="000435BB">
              <w:rPr>
                <w:rFonts w:ascii="Calibri" w:hAnsi="Calibri" w:cs="Calibri"/>
                <w:color w:val="000000"/>
              </w:rPr>
              <w:t>tividades con la comunidad, etc.</w:t>
            </w:r>
          </w:p>
          <w:p w:rsidR="00EE57C9" w:rsidRDefault="00EE57C9" w:rsidP="002D0EDA">
            <w:pPr>
              <w:jc w:val="both"/>
              <w:rPr>
                <w:rFonts w:ascii="Calibri" w:hAnsi="Calibri" w:cs="Calibri"/>
                <w:color w:val="000000"/>
              </w:rPr>
            </w:pPr>
          </w:p>
        </w:tc>
        <w:tc>
          <w:tcPr>
            <w:tcW w:w="1559" w:type="dxa"/>
          </w:tcPr>
          <w:p w:rsidR="00707B52" w:rsidRDefault="00707B52" w:rsidP="00707B52">
            <w:pPr>
              <w:rPr>
                <w:rFonts w:ascii="Calibri" w:hAnsi="Calibri" w:cs="Calibri"/>
                <w:color w:val="000000"/>
              </w:rPr>
            </w:pPr>
            <w:r>
              <w:rPr>
                <w:rFonts w:ascii="Calibri" w:hAnsi="Calibri" w:cs="Calibri"/>
                <w:color w:val="000000"/>
              </w:rPr>
              <w:lastRenderedPageBreak/>
              <w:t>IT SEDE TALCAHUANO</w:t>
            </w:r>
          </w:p>
          <w:p w:rsidR="00EE57C9" w:rsidRDefault="00EE57C9" w:rsidP="00EE57C9">
            <w:pPr>
              <w:rPr>
                <w:rFonts w:ascii="Calibri" w:hAnsi="Calibri" w:cs="Calibri"/>
                <w:color w:val="000000"/>
              </w:rPr>
            </w:pPr>
          </w:p>
        </w:tc>
        <w:tc>
          <w:tcPr>
            <w:tcW w:w="2268" w:type="dxa"/>
          </w:tcPr>
          <w:p w:rsidR="00EE57C9" w:rsidRDefault="00EE57C9" w:rsidP="00260B96">
            <w:pPr>
              <w:jc w:val="center"/>
            </w:pPr>
          </w:p>
          <w:p w:rsidR="00707B52" w:rsidRDefault="002567CA" w:rsidP="00260B96">
            <w:pPr>
              <w:jc w:val="center"/>
            </w:pPr>
            <w:r>
              <w:t>CONVENIO NUEVO</w:t>
            </w:r>
          </w:p>
        </w:tc>
      </w:tr>
      <w:tr w:rsidR="0092692A" w:rsidTr="000435BB">
        <w:trPr>
          <w:trHeight w:val="70"/>
        </w:trPr>
        <w:tc>
          <w:tcPr>
            <w:tcW w:w="1980" w:type="dxa"/>
          </w:tcPr>
          <w:p w:rsidR="0092692A" w:rsidRDefault="003F35E0" w:rsidP="00707B52">
            <w:pPr>
              <w:jc w:val="both"/>
            </w:pPr>
            <w:r>
              <w:lastRenderedPageBreak/>
              <w:t>22</w:t>
            </w:r>
            <w:r w:rsidR="003867AE">
              <w:t>.-</w:t>
            </w:r>
            <w:r w:rsidR="003867AE" w:rsidRPr="003867AE">
              <w:t>PARROQUIA SAN JUAN DE MATA</w:t>
            </w:r>
          </w:p>
        </w:tc>
        <w:tc>
          <w:tcPr>
            <w:tcW w:w="1701" w:type="dxa"/>
          </w:tcPr>
          <w:p w:rsidR="0092692A" w:rsidRDefault="003867AE" w:rsidP="00707B52">
            <w:pPr>
              <w:rPr>
                <w:rFonts w:ascii="Calibri" w:hAnsi="Calibri" w:cs="Calibri"/>
                <w:color w:val="000000"/>
              </w:rPr>
            </w:pPr>
            <w:r w:rsidRPr="003867AE">
              <w:rPr>
                <w:rFonts w:ascii="Calibri" w:hAnsi="Calibri" w:cs="Calibri"/>
                <w:color w:val="000000"/>
              </w:rPr>
              <w:t>ACUERDO DE COLABORACION GENERAL</w:t>
            </w:r>
          </w:p>
        </w:tc>
        <w:tc>
          <w:tcPr>
            <w:tcW w:w="5103" w:type="dxa"/>
          </w:tcPr>
          <w:p w:rsidR="0092692A" w:rsidRDefault="000E1FB5" w:rsidP="00132F9D">
            <w:pPr>
              <w:jc w:val="both"/>
              <w:rPr>
                <w:rFonts w:ascii="Calibri" w:hAnsi="Calibri" w:cs="Calibri"/>
                <w:color w:val="000000"/>
              </w:rPr>
            </w:pPr>
            <w:r>
              <w:rPr>
                <w:rFonts w:ascii="Calibri" w:hAnsi="Calibri" w:cs="Calibri"/>
                <w:color w:val="000000"/>
              </w:rPr>
              <w:t>Atención</w:t>
            </w:r>
            <w:r w:rsidR="00236186">
              <w:rPr>
                <w:rFonts w:ascii="Calibri" w:hAnsi="Calibri" w:cs="Calibri"/>
                <w:color w:val="000000"/>
              </w:rPr>
              <w:t xml:space="preserve"> </w:t>
            </w:r>
            <w:r>
              <w:rPr>
                <w:rFonts w:ascii="Calibri" w:hAnsi="Calibri" w:cs="Calibri"/>
                <w:color w:val="000000"/>
              </w:rPr>
              <w:t>jurídica,</w:t>
            </w:r>
            <w:r w:rsidR="00236186">
              <w:rPr>
                <w:rFonts w:ascii="Calibri" w:hAnsi="Calibri" w:cs="Calibri"/>
                <w:color w:val="000000"/>
              </w:rPr>
              <w:t xml:space="preserve"> a través de la asignatura </w:t>
            </w:r>
            <w:r>
              <w:rPr>
                <w:rFonts w:ascii="Calibri" w:hAnsi="Calibri" w:cs="Calibri"/>
                <w:color w:val="000000"/>
              </w:rPr>
              <w:t>prácticas</w:t>
            </w:r>
            <w:r w:rsidR="00236186">
              <w:rPr>
                <w:rFonts w:ascii="Calibri" w:hAnsi="Calibri" w:cs="Calibri"/>
                <w:color w:val="000000"/>
              </w:rPr>
              <w:t xml:space="preserve"> </w:t>
            </w:r>
            <w:r>
              <w:rPr>
                <w:rFonts w:ascii="Calibri" w:hAnsi="Calibri" w:cs="Calibri"/>
                <w:color w:val="000000"/>
              </w:rPr>
              <w:t>profesionales de</w:t>
            </w:r>
            <w:r w:rsidR="00236186">
              <w:rPr>
                <w:rFonts w:ascii="Calibri" w:hAnsi="Calibri" w:cs="Calibri"/>
                <w:color w:val="000000"/>
              </w:rPr>
              <w:t xml:space="preserve"> los alumnos de quinto año de </w:t>
            </w:r>
            <w:r>
              <w:rPr>
                <w:rFonts w:ascii="Calibri" w:hAnsi="Calibri" w:cs="Calibri"/>
                <w:color w:val="000000"/>
              </w:rPr>
              <w:t>derecho,</w:t>
            </w:r>
            <w:r w:rsidR="00236186">
              <w:rPr>
                <w:rFonts w:ascii="Calibri" w:hAnsi="Calibri" w:cs="Calibri"/>
                <w:color w:val="000000"/>
              </w:rPr>
              <w:t xml:space="preserve"> orientados a la asesoría de sectores de menos recursos </w:t>
            </w:r>
            <w:r>
              <w:rPr>
                <w:rFonts w:ascii="Calibri" w:hAnsi="Calibri" w:cs="Calibri"/>
                <w:color w:val="000000"/>
              </w:rPr>
              <w:t>económicos,</w:t>
            </w:r>
            <w:r w:rsidR="00132F9D">
              <w:rPr>
                <w:rFonts w:ascii="Calibri" w:hAnsi="Calibri" w:cs="Calibri"/>
                <w:color w:val="000000"/>
              </w:rPr>
              <w:t xml:space="preserve"> a través de la modalidad de clínica jurídica.</w:t>
            </w:r>
            <w:r w:rsidR="003867AE" w:rsidRPr="003867AE">
              <w:rPr>
                <w:rFonts w:ascii="Calibri" w:hAnsi="Calibri" w:cs="Calibri"/>
                <w:color w:val="000000"/>
              </w:rPr>
              <w:t xml:space="preserve"> </w:t>
            </w:r>
          </w:p>
        </w:tc>
        <w:tc>
          <w:tcPr>
            <w:tcW w:w="1559" w:type="dxa"/>
          </w:tcPr>
          <w:p w:rsidR="0092692A" w:rsidRDefault="003867AE" w:rsidP="00707B52">
            <w:pPr>
              <w:rPr>
                <w:rFonts w:ascii="Calibri" w:hAnsi="Calibri" w:cs="Calibri"/>
                <w:color w:val="000000"/>
              </w:rPr>
            </w:pPr>
            <w:r>
              <w:rPr>
                <w:rFonts w:ascii="Calibri" w:hAnsi="Calibri" w:cs="Calibri"/>
                <w:color w:val="000000"/>
              </w:rPr>
              <w:t xml:space="preserve">FACULTAD DE DERECHO </w:t>
            </w:r>
          </w:p>
        </w:tc>
        <w:tc>
          <w:tcPr>
            <w:tcW w:w="2268" w:type="dxa"/>
          </w:tcPr>
          <w:p w:rsidR="0092692A" w:rsidRDefault="003867AE" w:rsidP="00260B96">
            <w:pPr>
              <w:jc w:val="center"/>
            </w:pPr>
            <w:r>
              <w:t>CONVENIO NUEVO</w:t>
            </w:r>
          </w:p>
        </w:tc>
      </w:tr>
      <w:tr w:rsidR="0092692A" w:rsidTr="000435BB">
        <w:trPr>
          <w:trHeight w:val="70"/>
        </w:trPr>
        <w:tc>
          <w:tcPr>
            <w:tcW w:w="1980" w:type="dxa"/>
          </w:tcPr>
          <w:p w:rsidR="0092692A" w:rsidRDefault="003867AE" w:rsidP="00707B52">
            <w:pPr>
              <w:jc w:val="both"/>
            </w:pPr>
            <w:r>
              <w:t>23.-</w:t>
            </w:r>
            <w:r w:rsidRPr="003867AE">
              <w:t>COLEGIO GALVARINO</w:t>
            </w:r>
          </w:p>
        </w:tc>
        <w:tc>
          <w:tcPr>
            <w:tcW w:w="1701" w:type="dxa"/>
          </w:tcPr>
          <w:p w:rsidR="0092692A" w:rsidRDefault="003867AE" w:rsidP="00707B52">
            <w:pPr>
              <w:rPr>
                <w:rFonts w:ascii="Calibri" w:hAnsi="Calibri" w:cs="Calibri"/>
                <w:color w:val="000000"/>
              </w:rPr>
            </w:pPr>
            <w:r w:rsidRPr="003867AE">
              <w:rPr>
                <w:rFonts w:ascii="Calibri" w:hAnsi="Calibri" w:cs="Calibri"/>
                <w:color w:val="000000"/>
              </w:rPr>
              <w:t>CONVENIO DE COOPERACIÓN MUTUA</w:t>
            </w:r>
          </w:p>
        </w:tc>
        <w:tc>
          <w:tcPr>
            <w:tcW w:w="5103" w:type="dxa"/>
          </w:tcPr>
          <w:p w:rsidR="003867AE" w:rsidRPr="003867AE" w:rsidRDefault="003867AE" w:rsidP="003867AE">
            <w:pPr>
              <w:jc w:val="both"/>
              <w:rPr>
                <w:rFonts w:ascii="Calibri" w:hAnsi="Calibri" w:cs="Calibri"/>
                <w:color w:val="000000"/>
              </w:rPr>
            </w:pPr>
            <w:r w:rsidRPr="003867AE">
              <w:rPr>
                <w:rFonts w:ascii="Calibri" w:hAnsi="Calibri" w:cs="Calibri"/>
                <w:color w:val="000000"/>
              </w:rPr>
              <w:t>Las áreas preferentes de cooperación serán las siguientes:</w:t>
            </w:r>
          </w:p>
          <w:p w:rsidR="003867AE" w:rsidRPr="003867AE" w:rsidRDefault="003867AE" w:rsidP="003867AE">
            <w:pPr>
              <w:jc w:val="both"/>
              <w:rPr>
                <w:rFonts w:ascii="Calibri" w:hAnsi="Calibri" w:cs="Calibri"/>
                <w:color w:val="000000"/>
              </w:rPr>
            </w:pPr>
            <w:r w:rsidRPr="003867AE">
              <w:rPr>
                <w:rFonts w:ascii="Calibri" w:hAnsi="Calibri" w:cs="Calibri"/>
                <w:color w:val="000000"/>
              </w:rPr>
              <w:t>A. Prácticas curriculares de acuerdo a las necesidades y disponibilidad tanto de la Universidad como del Colegio, la que será informada al inicio de cada año, entendiéndose como anexo al presente convenio.</w:t>
            </w:r>
          </w:p>
          <w:p w:rsidR="003867AE" w:rsidRPr="003867AE" w:rsidRDefault="003867AE" w:rsidP="003867AE">
            <w:pPr>
              <w:jc w:val="both"/>
              <w:rPr>
                <w:rFonts w:ascii="Calibri" w:hAnsi="Calibri" w:cs="Calibri"/>
                <w:color w:val="000000"/>
              </w:rPr>
            </w:pPr>
            <w:r w:rsidRPr="003867AE">
              <w:rPr>
                <w:rFonts w:ascii="Calibri" w:hAnsi="Calibri" w:cs="Calibri"/>
                <w:color w:val="000000"/>
              </w:rPr>
              <w:t>B. Visitas a instalaciones de ambas Instituciones.</w:t>
            </w:r>
          </w:p>
          <w:p w:rsidR="003867AE" w:rsidRPr="003867AE" w:rsidRDefault="003867AE" w:rsidP="003867AE">
            <w:pPr>
              <w:jc w:val="both"/>
              <w:rPr>
                <w:rFonts w:ascii="Calibri" w:hAnsi="Calibri" w:cs="Calibri"/>
                <w:color w:val="000000"/>
              </w:rPr>
            </w:pPr>
            <w:r w:rsidRPr="003867AE">
              <w:rPr>
                <w:rFonts w:ascii="Calibri" w:hAnsi="Calibri" w:cs="Calibri"/>
                <w:color w:val="000000"/>
              </w:rPr>
              <w:t>C. Temas de tesis o proyectos de títulos, considerando las facilidades para su ejecución.</w:t>
            </w:r>
          </w:p>
          <w:p w:rsidR="003867AE" w:rsidRPr="003867AE" w:rsidRDefault="003867AE" w:rsidP="003867AE">
            <w:pPr>
              <w:jc w:val="both"/>
              <w:rPr>
                <w:rFonts w:ascii="Calibri" w:hAnsi="Calibri" w:cs="Calibri"/>
                <w:color w:val="000000"/>
              </w:rPr>
            </w:pPr>
            <w:r w:rsidRPr="003867AE">
              <w:rPr>
                <w:rFonts w:ascii="Calibri" w:hAnsi="Calibri" w:cs="Calibri"/>
                <w:color w:val="000000"/>
              </w:rPr>
              <w:t>D. Curso, seminarios, conferencias, talleres, etc.</w:t>
            </w:r>
          </w:p>
          <w:p w:rsidR="003867AE" w:rsidRPr="003867AE" w:rsidRDefault="003867AE" w:rsidP="003867AE">
            <w:pPr>
              <w:jc w:val="both"/>
              <w:rPr>
                <w:rFonts w:ascii="Calibri" w:hAnsi="Calibri" w:cs="Calibri"/>
                <w:color w:val="000000"/>
              </w:rPr>
            </w:pPr>
            <w:r w:rsidRPr="003867AE">
              <w:rPr>
                <w:rFonts w:ascii="Calibri" w:hAnsi="Calibri" w:cs="Calibri"/>
                <w:color w:val="000000"/>
              </w:rPr>
              <w:t>E. Colaboración en actividades con la comunidad.</w:t>
            </w:r>
          </w:p>
          <w:p w:rsidR="0092692A" w:rsidRDefault="003867AE" w:rsidP="003867AE">
            <w:pPr>
              <w:jc w:val="both"/>
              <w:rPr>
                <w:rFonts w:ascii="Calibri" w:hAnsi="Calibri" w:cs="Calibri"/>
                <w:color w:val="000000"/>
              </w:rPr>
            </w:pPr>
            <w:r w:rsidRPr="003867AE">
              <w:rPr>
                <w:rFonts w:ascii="Calibri" w:hAnsi="Calibri" w:cs="Calibri"/>
                <w:color w:val="000000"/>
              </w:rPr>
              <w:t>F. Toda otra actividad idónea para lograr los objetivos del presente convenio, siempre sometido a disponibilidad de ambas partes.</w:t>
            </w:r>
          </w:p>
        </w:tc>
        <w:tc>
          <w:tcPr>
            <w:tcW w:w="1559" w:type="dxa"/>
          </w:tcPr>
          <w:p w:rsidR="0092692A" w:rsidRDefault="003867AE" w:rsidP="00707B52">
            <w:pPr>
              <w:rPr>
                <w:rFonts w:ascii="Calibri" w:hAnsi="Calibri" w:cs="Calibri"/>
                <w:color w:val="000000"/>
              </w:rPr>
            </w:pPr>
            <w:r>
              <w:rPr>
                <w:rFonts w:ascii="Calibri" w:hAnsi="Calibri" w:cs="Calibri"/>
                <w:color w:val="000000"/>
              </w:rPr>
              <w:t>DRI</w:t>
            </w:r>
          </w:p>
        </w:tc>
        <w:tc>
          <w:tcPr>
            <w:tcW w:w="2268" w:type="dxa"/>
          </w:tcPr>
          <w:p w:rsidR="0092692A" w:rsidRDefault="003867AE" w:rsidP="00260B96">
            <w:pPr>
              <w:jc w:val="center"/>
            </w:pPr>
            <w:r>
              <w:t xml:space="preserve">CONVENIO NUEVO </w:t>
            </w:r>
          </w:p>
        </w:tc>
      </w:tr>
      <w:tr w:rsidR="0092692A" w:rsidTr="000435BB">
        <w:trPr>
          <w:trHeight w:val="70"/>
        </w:trPr>
        <w:tc>
          <w:tcPr>
            <w:tcW w:w="1980" w:type="dxa"/>
          </w:tcPr>
          <w:p w:rsidR="0092692A" w:rsidRDefault="00F83555" w:rsidP="00707B52">
            <w:pPr>
              <w:jc w:val="both"/>
            </w:pPr>
            <w:r>
              <w:t>24.-</w:t>
            </w:r>
            <w:r w:rsidRPr="00F83555">
              <w:t>ILUSTRE MUNICIPALIDAD DE CORONEL</w:t>
            </w:r>
          </w:p>
        </w:tc>
        <w:tc>
          <w:tcPr>
            <w:tcW w:w="1701" w:type="dxa"/>
          </w:tcPr>
          <w:p w:rsidR="0092692A" w:rsidRDefault="00F83555" w:rsidP="00707B52">
            <w:pPr>
              <w:rPr>
                <w:rFonts w:ascii="Calibri" w:hAnsi="Calibri" w:cs="Calibri"/>
                <w:color w:val="000000"/>
              </w:rPr>
            </w:pPr>
            <w:r w:rsidRPr="00F83555">
              <w:rPr>
                <w:rFonts w:ascii="Calibri" w:hAnsi="Calibri" w:cs="Calibri"/>
                <w:color w:val="000000"/>
              </w:rPr>
              <w:t>ANEXO</w:t>
            </w:r>
          </w:p>
        </w:tc>
        <w:tc>
          <w:tcPr>
            <w:tcW w:w="5103" w:type="dxa"/>
          </w:tcPr>
          <w:p w:rsidR="0092692A" w:rsidRDefault="00236186" w:rsidP="00132F9D">
            <w:pPr>
              <w:jc w:val="both"/>
              <w:rPr>
                <w:rFonts w:ascii="Calibri" w:hAnsi="Calibri" w:cs="Calibri"/>
                <w:color w:val="000000"/>
              </w:rPr>
            </w:pPr>
            <w:r>
              <w:rPr>
                <w:rFonts w:ascii="Calibri" w:hAnsi="Calibri" w:cs="Calibri"/>
                <w:color w:val="000000"/>
              </w:rPr>
              <w:t>Con la finalidad de dar cumplimiento a los objetivos consignados en el convenio docente asistencial firmado con dicha municipalidad, la universidad se obliga</w:t>
            </w:r>
            <w:r w:rsidR="00F83555" w:rsidRPr="00F83555">
              <w:rPr>
                <w:rFonts w:ascii="Calibri" w:hAnsi="Calibri" w:cs="Calibri"/>
                <w:color w:val="000000"/>
              </w:rPr>
              <w:t xml:space="preserve"> </w:t>
            </w:r>
            <w:r>
              <w:rPr>
                <w:rFonts w:ascii="Calibri" w:hAnsi="Calibri" w:cs="Calibri"/>
                <w:color w:val="000000"/>
              </w:rPr>
              <w:t>a proporci</w:t>
            </w:r>
            <w:r w:rsidR="00132F9D">
              <w:rPr>
                <w:rFonts w:ascii="Calibri" w:hAnsi="Calibri" w:cs="Calibri"/>
                <w:color w:val="000000"/>
              </w:rPr>
              <w:t xml:space="preserve">onar a la </w:t>
            </w:r>
            <w:r w:rsidR="000E1FB5">
              <w:rPr>
                <w:rFonts w:ascii="Calibri" w:hAnsi="Calibri" w:cs="Calibri"/>
                <w:color w:val="000000"/>
              </w:rPr>
              <w:t>Dirección</w:t>
            </w:r>
            <w:r w:rsidR="00132F9D">
              <w:rPr>
                <w:rFonts w:ascii="Calibri" w:hAnsi="Calibri" w:cs="Calibri"/>
                <w:color w:val="000000"/>
              </w:rPr>
              <w:t xml:space="preserve"> de Salud Municipal el aporte económico </w:t>
            </w:r>
            <w:r w:rsidR="000E1FB5">
              <w:rPr>
                <w:rFonts w:ascii="Calibri" w:hAnsi="Calibri" w:cs="Calibri"/>
                <w:color w:val="000000"/>
              </w:rPr>
              <w:t>consignado</w:t>
            </w:r>
            <w:r w:rsidR="00132F9D">
              <w:rPr>
                <w:rFonts w:ascii="Calibri" w:hAnsi="Calibri" w:cs="Calibri"/>
                <w:color w:val="000000"/>
              </w:rPr>
              <w:t xml:space="preserve"> en el anexo. </w:t>
            </w:r>
          </w:p>
        </w:tc>
        <w:tc>
          <w:tcPr>
            <w:tcW w:w="1559" w:type="dxa"/>
          </w:tcPr>
          <w:p w:rsidR="0092692A" w:rsidRDefault="00F83555" w:rsidP="00707B52">
            <w:pPr>
              <w:rPr>
                <w:rFonts w:ascii="Calibri" w:hAnsi="Calibri" w:cs="Calibri"/>
                <w:color w:val="000000"/>
              </w:rPr>
            </w:pPr>
            <w:r>
              <w:rPr>
                <w:rFonts w:ascii="Calibri" w:hAnsi="Calibri" w:cs="Calibri"/>
                <w:color w:val="000000"/>
              </w:rPr>
              <w:t>FACULTAD DE MEDICINA</w:t>
            </w:r>
          </w:p>
        </w:tc>
        <w:tc>
          <w:tcPr>
            <w:tcW w:w="2268" w:type="dxa"/>
          </w:tcPr>
          <w:p w:rsidR="0092692A" w:rsidRDefault="00F83555" w:rsidP="00260B96">
            <w:pPr>
              <w:jc w:val="center"/>
            </w:pPr>
            <w:r>
              <w:t>CONVENIO NUEVO</w:t>
            </w:r>
          </w:p>
        </w:tc>
      </w:tr>
      <w:tr w:rsidR="00F83555" w:rsidTr="000435BB">
        <w:trPr>
          <w:trHeight w:val="70"/>
        </w:trPr>
        <w:tc>
          <w:tcPr>
            <w:tcW w:w="1980" w:type="dxa"/>
          </w:tcPr>
          <w:p w:rsidR="00F83555" w:rsidRDefault="00F83555" w:rsidP="00707B52">
            <w:pPr>
              <w:jc w:val="both"/>
            </w:pPr>
            <w:r>
              <w:t>25.-</w:t>
            </w:r>
            <w:r w:rsidR="00545403" w:rsidRPr="00545403">
              <w:t>ECOGESTIÓN AMBIENTAL</w:t>
            </w:r>
          </w:p>
        </w:tc>
        <w:tc>
          <w:tcPr>
            <w:tcW w:w="1701" w:type="dxa"/>
          </w:tcPr>
          <w:p w:rsidR="00F83555" w:rsidRDefault="00545403" w:rsidP="00707B52">
            <w:pPr>
              <w:rPr>
                <w:rFonts w:ascii="Calibri" w:hAnsi="Calibri" w:cs="Calibri"/>
                <w:color w:val="000000"/>
              </w:rPr>
            </w:pPr>
            <w:r w:rsidRPr="00545403">
              <w:rPr>
                <w:rFonts w:ascii="Calibri" w:hAnsi="Calibri" w:cs="Calibri"/>
                <w:color w:val="000000"/>
              </w:rPr>
              <w:t>CONVENIO DE PRACTICA</w:t>
            </w:r>
          </w:p>
        </w:tc>
        <w:tc>
          <w:tcPr>
            <w:tcW w:w="5103" w:type="dxa"/>
          </w:tcPr>
          <w:p w:rsidR="00F83555" w:rsidRDefault="00545403" w:rsidP="001407A8">
            <w:pPr>
              <w:jc w:val="both"/>
              <w:rPr>
                <w:rFonts w:ascii="Calibri" w:hAnsi="Calibri" w:cs="Calibri"/>
                <w:color w:val="000000"/>
              </w:rPr>
            </w:pPr>
            <w:r w:rsidRPr="00545403">
              <w:rPr>
                <w:rFonts w:ascii="Calibri" w:hAnsi="Calibri" w:cs="Calibri"/>
                <w:color w:val="000000"/>
              </w:rPr>
              <w:t>P</w:t>
            </w:r>
            <w:r w:rsidR="001407A8">
              <w:rPr>
                <w:rFonts w:ascii="Calibri" w:hAnsi="Calibri" w:cs="Calibri"/>
                <w:color w:val="000000"/>
              </w:rPr>
              <w:t xml:space="preserve">romover la cooperación entre la empresa de estudios ambientales y la universidad para desarrollar actividades conjuntas en beneficio de </w:t>
            </w:r>
            <w:proofErr w:type="gramStart"/>
            <w:r w:rsidR="001407A8">
              <w:rPr>
                <w:rFonts w:ascii="Calibri" w:hAnsi="Calibri" w:cs="Calibri"/>
                <w:color w:val="000000"/>
              </w:rPr>
              <w:t>ambas ,</w:t>
            </w:r>
            <w:proofErr w:type="gramEnd"/>
            <w:r w:rsidR="001407A8">
              <w:rPr>
                <w:rFonts w:ascii="Calibri" w:hAnsi="Calibri" w:cs="Calibri"/>
                <w:color w:val="000000"/>
              </w:rPr>
              <w:t xml:space="preserve"> y de la </w:t>
            </w:r>
            <w:r w:rsidR="001407A8">
              <w:rPr>
                <w:rFonts w:ascii="Calibri" w:hAnsi="Calibri" w:cs="Calibri"/>
                <w:color w:val="000000"/>
              </w:rPr>
              <w:lastRenderedPageBreak/>
              <w:t xml:space="preserve">formación de los estudiantes de pre-grado de </w:t>
            </w:r>
            <w:r w:rsidR="008413CE">
              <w:rPr>
                <w:rFonts w:ascii="Calibri" w:hAnsi="Calibri" w:cs="Calibri"/>
                <w:color w:val="000000"/>
              </w:rPr>
              <w:t>Química</w:t>
            </w:r>
            <w:r w:rsidR="001407A8">
              <w:rPr>
                <w:rFonts w:ascii="Calibri" w:hAnsi="Calibri" w:cs="Calibri"/>
                <w:color w:val="000000"/>
              </w:rPr>
              <w:t xml:space="preserve"> Ambiental y de </w:t>
            </w:r>
            <w:r w:rsidR="008413CE">
              <w:rPr>
                <w:rFonts w:ascii="Calibri" w:hAnsi="Calibri" w:cs="Calibri"/>
                <w:color w:val="000000"/>
              </w:rPr>
              <w:t>Biología</w:t>
            </w:r>
            <w:r w:rsidR="001407A8">
              <w:rPr>
                <w:rFonts w:ascii="Calibri" w:hAnsi="Calibri" w:cs="Calibri"/>
                <w:color w:val="000000"/>
              </w:rPr>
              <w:t xml:space="preserve"> Marina.</w:t>
            </w:r>
            <w:r w:rsidRPr="00545403">
              <w:rPr>
                <w:rFonts w:ascii="Calibri" w:hAnsi="Calibri" w:cs="Calibri"/>
                <w:color w:val="000000"/>
              </w:rPr>
              <w:t xml:space="preserve"> </w:t>
            </w:r>
          </w:p>
        </w:tc>
        <w:tc>
          <w:tcPr>
            <w:tcW w:w="1559" w:type="dxa"/>
          </w:tcPr>
          <w:p w:rsidR="00F83555" w:rsidRDefault="00545403" w:rsidP="00707B52">
            <w:pPr>
              <w:rPr>
                <w:rFonts w:ascii="Calibri" w:hAnsi="Calibri" w:cs="Calibri"/>
                <w:color w:val="000000"/>
              </w:rPr>
            </w:pPr>
            <w:r>
              <w:rPr>
                <w:rFonts w:ascii="Calibri" w:hAnsi="Calibri" w:cs="Calibri"/>
                <w:color w:val="000000"/>
              </w:rPr>
              <w:lastRenderedPageBreak/>
              <w:t>DRI</w:t>
            </w:r>
          </w:p>
        </w:tc>
        <w:tc>
          <w:tcPr>
            <w:tcW w:w="2268" w:type="dxa"/>
          </w:tcPr>
          <w:p w:rsidR="00F83555" w:rsidRDefault="00545403" w:rsidP="00260B96">
            <w:pPr>
              <w:jc w:val="center"/>
            </w:pPr>
            <w:r>
              <w:t>CONVENIO NUEVO</w:t>
            </w:r>
          </w:p>
        </w:tc>
      </w:tr>
      <w:tr w:rsidR="00F83555" w:rsidTr="000435BB">
        <w:trPr>
          <w:trHeight w:val="70"/>
        </w:trPr>
        <w:tc>
          <w:tcPr>
            <w:tcW w:w="1980" w:type="dxa"/>
          </w:tcPr>
          <w:p w:rsidR="00F83555" w:rsidRDefault="00545403" w:rsidP="00707B52">
            <w:pPr>
              <w:jc w:val="both"/>
            </w:pPr>
            <w:r>
              <w:lastRenderedPageBreak/>
              <w:t>26.-</w:t>
            </w:r>
            <w:r w:rsidR="00973DCB" w:rsidRPr="00973DCB">
              <w:t>LICEO GABRIELA MISTRAL DE CAÑETE</w:t>
            </w:r>
          </w:p>
        </w:tc>
        <w:tc>
          <w:tcPr>
            <w:tcW w:w="1701" w:type="dxa"/>
          </w:tcPr>
          <w:p w:rsidR="00F83555" w:rsidRDefault="00DF13FD" w:rsidP="00707B52">
            <w:pPr>
              <w:rPr>
                <w:rFonts w:ascii="Calibri" w:hAnsi="Calibri" w:cs="Calibri"/>
                <w:color w:val="000000"/>
              </w:rPr>
            </w:pPr>
            <w:r w:rsidRPr="00DF13FD">
              <w:rPr>
                <w:rFonts w:ascii="Calibri" w:hAnsi="Calibri" w:cs="Calibri"/>
                <w:color w:val="000000"/>
              </w:rPr>
              <w:t>ACUERDO DE COLABORACION GENERAL</w:t>
            </w:r>
          </w:p>
        </w:tc>
        <w:tc>
          <w:tcPr>
            <w:tcW w:w="5103" w:type="dxa"/>
          </w:tcPr>
          <w:p w:rsidR="00DF13FD" w:rsidRPr="00DF13FD" w:rsidRDefault="00DF13FD" w:rsidP="00DF13FD">
            <w:pPr>
              <w:jc w:val="both"/>
              <w:rPr>
                <w:rFonts w:ascii="Calibri" w:hAnsi="Calibri" w:cs="Calibri"/>
                <w:color w:val="000000"/>
              </w:rPr>
            </w:pPr>
            <w:r w:rsidRPr="00DF13FD">
              <w:rPr>
                <w:rFonts w:ascii="Calibri" w:hAnsi="Calibri" w:cs="Calibri"/>
                <w:color w:val="000000"/>
              </w:rPr>
              <w:t>El objetivo general es formalizar la utilización de las instalaciones del Liceo Gabriela Mistral, específicamente el laboratorio de Química que es utilizado por los estudiantes de</w:t>
            </w:r>
          </w:p>
          <w:p w:rsidR="00DF13FD" w:rsidRPr="00DF13FD" w:rsidRDefault="00DF13FD" w:rsidP="00DF13FD">
            <w:pPr>
              <w:jc w:val="both"/>
              <w:rPr>
                <w:rFonts w:ascii="Calibri" w:hAnsi="Calibri" w:cs="Calibri"/>
                <w:color w:val="000000"/>
              </w:rPr>
            </w:pPr>
            <w:r w:rsidRPr="00DF13FD">
              <w:rPr>
                <w:rFonts w:ascii="Calibri" w:hAnsi="Calibri" w:cs="Calibri"/>
                <w:color w:val="000000"/>
              </w:rPr>
              <w:t>la carrera de Técnico Universitario de Prevención de Riesgos, así como también regularizar las Practicas, para los estudiantes de las carreras de: Técnico Universitario en</w:t>
            </w:r>
          </w:p>
          <w:p w:rsidR="00F83555" w:rsidRDefault="00DF13FD" w:rsidP="00DF13FD">
            <w:pPr>
              <w:jc w:val="both"/>
              <w:rPr>
                <w:rFonts w:ascii="Calibri" w:hAnsi="Calibri" w:cs="Calibri"/>
                <w:color w:val="000000"/>
              </w:rPr>
            </w:pPr>
            <w:r w:rsidRPr="00DF13FD">
              <w:rPr>
                <w:rFonts w:ascii="Calibri" w:hAnsi="Calibri" w:cs="Calibri"/>
                <w:color w:val="000000"/>
              </w:rPr>
              <w:t>Prevención de Riesgos, Técnico Universitario en Administración y Técnico Universitario en Educación de Párvulos, que quieran realizar su prácticas profesionales en Liceo Gabriela Mistral.</w:t>
            </w:r>
          </w:p>
        </w:tc>
        <w:tc>
          <w:tcPr>
            <w:tcW w:w="1559" w:type="dxa"/>
          </w:tcPr>
          <w:p w:rsidR="00F83555" w:rsidRDefault="00DF13FD" w:rsidP="00707B52">
            <w:pPr>
              <w:rPr>
                <w:rFonts w:ascii="Calibri" w:hAnsi="Calibri" w:cs="Calibri"/>
                <w:color w:val="000000"/>
              </w:rPr>
            </w:pPr>
            <w:r>
              <w:rPr>
                <w:rFonts w:ascii="Calibri" w:hAnsi="Calibri" w:cs="Calibri"/>
                <w:color w:val="000000"/>
              </w:rPr>
              <w:t>IT SEDE CAÑETE</w:t>
            </w:r>
          </w:p>
        </w:tc>
        <w:tc>
          <w:tcPr>
            <w:tcW w:w="2268" w:type="dxa"/>
          </w:tcPr>
          <w:p w:rsidR="00F83555" w:rsidRDefault="00DF13FD" w:rsidP="00260B96">
            <w:pPr>
              <w:jc w:val="center"/>
            </w:pPr>
            <w:r>
              <w:t>CONVENIO NUEVO</w:t>
            </w:r>
          </w:p>
        </w:tc>
      </w:tr>
      <w:tr w:rsidR="00F83555" w:rsidTr="000435BB">
        <w:trPr>
          <w:trHeight w:val="70"/>
        </w:trPr>
        <w:tc>
          <w:tcPr>
            <w:tcW w:w="1980" w:type="dxa"/>
          </w:tcPr>
          <w:p w:rsidR="00F83555" w:rsidRDefault="00973DCB" w:rsidP="00707B52">
            <w:pPr>
              <w:jc w:val="both"/>
            </w:pPr>
            <w:r>
              <w:t>27.-</w:t>
            </w:r>
            <w:r w:rsidRPr="00973DCB">
              <w:t>FUNDACIÓN PROCULTURA</w:t>
            </w:r>
          </w:p>
        </w:tc>
        <w:tc>
          <w:tcPr>
            <w:tcW w:w="1701" w:type="dxa"/>
          </w:tcPr>
          <w:p w:rsidR="00F83555" w:rsidRDefault="00973DCB" w:rsidP="00707B52">
            <w:pPr>
              <w:rPr>
                <w:rFonts w:ascii="Calibri" w:hAnsi="Calibri" w:cs="Calibri"/>
                <w:color w:val="000000"/>
              </w:rPr>
            </w:pPr>
            <w:r w:rsidRPr="00973DCB">
              <w:rPr>
                <w:rFonts w:ascii="Calibri" w:hAnsi="Calibri" w:cs="Calibri"/>
                <w:color w:val="000000"/>
              </w:rPr>
              <w:t>CONVENIO DE COOPERACIÓN MUTUA</w:t>
            </w:r>
          </w:p>
        </w:tc>
        <w:tc>
          <w:tcPr>
            <w:tcW w:w="5103" w:type="dxa"/>
          </w:tcPr>
          <w:p w:rsidR="00F83555" w:rsidRDefault="00973DCB" w:rsidP="00973DCB">
            <w:pPr>
              <w:jc w:val="both"/>
              <w:rPr>
                <w:rFonts w:ascii="Calibri" w:hAnsi="Calibri" w:cs="Calibri"/>
                <w:color w:val="000000"/>
              </w:rPr>
            </w:pPr>
            <w:r w:rsidRPr="00973DCB">
              <w:rPr>
                <w:rFonts w:ascii="Calibri" w:hAnsi="Calibri" w:cs="Calibri"/>
                <w:color w:val="000000"/>
              </w:rPr>
              <w:t xml:space="preserve">Desarrollar y fomentar la cultura, el patrimonio y el turismo en la </w:t>
            </w:r>
            <w:r w:rsidR="00C478F2" w:rsidRPr="00973DCB">
              <w:rPr>
                <w:rFonts w:ascii="Calibri" w:hAnsi="Calibri" w:cs="Calibri"/>
                <w:color w:val="000000"/>
              </w:rPr>
              <w:t>región</w:t>
            </w:r>
            <w:r w:rsidRPr="00973DCB">
              <w:rPr>
                <w:rFonts w:ascii="Calibri" w:hAnsi="Calibri" w:cs="Calibri"/>
                <w:color w:val="000000"/>
              </w:rPr>
              <w:t xml:space="preserve"> del Biobío</w:t>
            </w:r>
            <w:r w:rsidR="00C478F2">
              <w:rPr>
                <w:rFonts w:ascii="Calibri" w:hAnsi="Calibri" w:cs="Calibri"/>
                <w:color w:val="000000"/>
              </w:rPr>
              <w:t>, a través, de diferentes activi</w:t>
            </w:r>
            <w:r w:rsidRPr="00973DCB">
              <w:rPr>
                <w:rFonts w:ascii="Calibri" w:hAnsi="Calibri" w:cs="Calibri"/>
                <w:color w:val="000000"/>
              </w:rPr>
              <w:t>dades y mecanismos que incorporen la difusión cultur</w:t>
            </w:r>
            <w:r w:rsidR="00C478F2">
              <w:rPr>
                <w:rFonts w:ascii="Calibri" w:hAnsi="Calibri" w:cs="Calibri"/>
                <w:color w:val="000000"/>
              </w:rPr>
              <w:t>al, la puesta en valor del patri</w:t>
            </w:r>
            <w:r w:rsidRPr="00973DCB">
              <w:rPr>
                <w:rFonts w:ascii="Calibri" w:hAnsi="Calibri" w:cs="Calibri"/>
                <w:color w:val="000000"/>
              </w:rPr>
              <w:t>m</w:t>
            </w:r>
            <w:r w:rsidR="00C478F2">
              <w:rPr>
                <w:rFonts w:ascii="Calibri" w:hAnsi="Calibri" w:cs="Calibri"/>
                <w:color w:val="000000"/>
              </w:rPr>
              <w:t>oni</w:t>
            </w:r>
            <w:r w:rsidRPr="00973DCB">
              <w:rPr>
                <w:rFonts w:ascii="Calibri" w:hAnsi="Calibri" w:cs="Calibri"/>
                <w:color w:val="000000"/>
              </w:rPr>
              <w:t>o y el desarrollo turístico local. Mediante acc</w:t>
            </w:r>
            <w:r>
              <w:rPr>
                <w:rFonts w:ascii="Calibri" w:hAnsi="Calibri" w:cs="Calibri"/>
                <w:color w:val="000000"/>
              </w:rPr>
              <w:t>iones que incorporen en sus acti</w:t>
            </w:r>
            <w:r w:rsidRPr="00973DCB">
              <w:rPr>
                <w:rFonts w:ascii="Calibri" w:hAnsi="Calibri" w:cs="Calibri"/>
                <w:color w:val="000000"/>
              </w:rPr>
              <w:t>vidades la colaboración público-privada, la innovación y emp</w:t>
            </w:r>
            <w:r w:rsidR="00C478F2">
              <w:rPr>
                <w:rFonts w:ascii="Calibri" w:hAnsi="Calibri" w:cs="Calibri"/>
                <w:color w:val="000000"/>
              </w:rPr>
              <w:t>rendimiento como motores de acci</w:t>
            </w:r>
            <w:r w:rsidRPr="00973DCB">
              <w:rPr>
                <w:rFonts w:ascii="Calibri" w:hAnsi="Calibri" w:cs="Calibri"/>
                <w:color w:val="000000"/>
              </w:rPr>
              <w:t>ón.</w:t>
            </w:r>
          </w:p>
        </w:tc>
        <w:tc>
          <w:tcPr>
            <w:tcW w:w="1559" w:type="dxa"/>
          </w:tcPr>
          <w:p w:rsidR="00F83555" w:rsidRDefault="00705188" w:rsidP="00707B52">
            <w:pPr>
              <w:rPr>
                <w:rFonts w:ascii="Calibri" w:hAnsi="Calibri" w:cs="Calibri"/>
                <w:color w:val="000000"/>
              </w:rPr>
            </w:pPr>
            <w:r>
              <w:rPr>
                <w:rFonts w:ascii="Calibri" w:hAnsi="Calibri" w:cs="Calibri"/>
                <w:color w:val="000000"/>
              </w:rPr>
              <w:t>FACULTAD DE CIENCIAS ECONOMICAS Y ADMINISTRATIVAS</w:t>
            </w:r>
          </w:p>
        </w:tc>
        <w:tc>
          <w:tcPr>
            <w:tcW w:w="2268" w:type="dxa"/>
          </w:tcPr>
          <w:p w:rsidR="00F83555" w:rsidRDefault="00705188" w:rsidP="00260B96">
            <w:pPr>
              <w:jc w:val="center"/>
            </w:pPr>
            <w:r>
              <w:t>CONVENIO NUEVO</w:t>
            </w:r>
          </w:p>
        </w:tc>
      </w:tr>
      <w:tr w:rsidR="00F83555" w:rsidTr="000435BB">
        <w:trPr>
          <w:trHeight w:val="70"/>
        </w:trPr>
        <w:tc>
          <w:tcPr>
            <w:tcW w:w="1980" w:type="dxa"/>
          </w:tcPr>
          <w:p w:rsidR="00F83555" w:rsidRDefault="00131C97" w:rsidP="00707B52">
            <w:pPr>
              <w:jc w:val="both"/>
            </w:pPr>
            <w:r>
              <w:t>28.-</w:t>
            </w:r>
            <w:r w:rsidRPr="00131C97">
              <w:t>MINISTERIO DEL DEPORTE</w:t>
            </w:r>
          </w:p>
        </w:tc>
        <w:tc>
          <w:tcPr>
            <w:tcW w:w="1701" w:type="dxa"/>
          </w:tcPr>
          <w:p w:rsidR="00F83555" w:rsidRDefault="00C077E6" w:rsidP="00707B52">
            <w:pPr>
              <w:rPr>
                <w:rFonts w:ascii="Calibri" w:hAnsi="Calibri" w:cs="Calibri"/>
                <w:color w:val="000000"/>
              </w:rPr>
            </w:pPr>
            <w:r w:rsidRPr="00C077E6">
              <w:rPr>
                <w:rFonts w:ascii="Calibri" w:hAnsi="Calibri" w:cs="Calibri"/>
                <w:color w:val="000000"/>
              </w:rPr>
              <w:t>ACUERDO DE COLABORACION GENERAL</w:t>
            </w:r>
          </w:p>
        </w:tc>
        <w:tc>
          <w:tcPr>
            <w:tcW w:w="5103" w:type="dxa"/>
          </w:tcPr>
          <w:p w:rsidR="00F83555" w:rsidRDefault="00836C08" w:rsidP="00836C08">
            <w:pPr>
              <w:jc w:val="both"/>
              <w:rPr>
                <w:rFonts w:ascii="Calibri" w:hAnsi="Calibri" w:cs="Calibri"/>
                <w:color w:val="000000"/>
              </w:rPr>
            </w:pPr>
            <w:r>
              <w:rPr>
                <w:rFonts w:ascii="Calibri" w:hAnsi="Calibri" w:cs="Calibri"/>
                <w:color w:val="000000"/>
              </w:rPr>
              <w:t xml:space="preserve">Establecer una alianza estratégica interinstitucional que contribuya al desarrollo y fomento de la actividad física y el deporte del país , y en lo sucesivo establecer  convenios específicos en las áreas abordadas, </w:t>
            </w:r>
            <w:r w:rsidR="00666556">
              <w:rPr>
                <w:rFonts w:ascii="Calibri" w:hAnsi="Calibri" w:cs="Calibri"/>
                <w:color w:val="000000"/>
              </w:rPr>
              <w:t>así</w:t>
            </w:r>
            <w:r>
              <w:rPr>
                <w:rFonts w:ascii="Calibri" w:hAnsi="Calibri" w:cs="Calibri"/>
                <w:color w:val="000000"/>
              </w:rPr>
              <w:t xml:space="preserve"> como en otras </w:t>
            </w:r>
            <w:r w:rsidR="00C077E6" w:rsidRPr="00C077E6">
              <w:rPr>
                <w:rFonts w:ascii="Calibri" w:hAnsi="Calibri" w:cs="Calibri"/>
                <w:color w:val="000000"/>
              </w:rPr>
              <w:t xml:space="preserve"> </w:t>
            </w:r>
            <w:r>
              <w:rPr>
                <w:rFonts w:ascii="Calibri" w:hAnsi="Calibri" w:cs="Calibri"/>
                <w:color w:val="000000"/>
              </w:rPr>
              <w:t>materias que resulten de interés para ambas instituciones.</w:t>
            </w:r>
          </w:p>
        </w:tc>
        <w:tc>
          <w:tcPr>
            <w:tcW w:w="1559" w:type="dxa"/>
          </w:tcPr>
          <w:p w:rsidR="00F83555" w:rsidRDefault="00C077E6" w:rsidP="00707B52">
            <w:pPr>
              <w:rPr>
                <w:rFonts w:ascii="Calibri" w:hAnsi="Calibri" w:cs="Calibri"/>
                <w:color w:val="000000"/>
              </w:rPr>
            </w:pPr>
            <w:r>
              <w:rPr>
                <w:rFonts w:ascii="Calibri" w:hAnsi="Calibri" w:cs="Calibri"/>
                <w:color w:val="000000"/>
              </w:rPr>
              <w:t>DRI</w:t>
            </w:r>
          </w:p>
        </w:tc>
        <w:tc>
          <w:tcPr>
            <w:tcW w:w="2268" w:type="dxa"/>
          </w:tcPr>
          <w:p w:rsidR="00F83555" w:rsidRDefault="00C077E6" w:rsidP="00260B96">
            <w:pPr>
              <w:jc w:val="center"/>
            </w:pPr>
            <w:r>
              <w:t>CONVENIO NUEVO</w:t>
            </w:r>
          </w:p>
        </w:tc>
      </w:tr>
      <w:tr w:rsidR="00973DCB" w:rsidTr="000435BB">
        <w:trPr>
          <w:trHeight w:val="70"/>
        </w:trPr>
        <w:tc>
          <w:tcPr>
            <w:tcW w:w="1980" w:type="dxa"/>
          </w:tcPr>
          <w:p w:rsidR="00973DCB" w:rsidRDefault="00C077E6" w:rsidP="00C077E6">
            <w:pPr>
              <w:jc w:val="both"/>
            </w:pPr>
            <w:r>
              <w:lastRenderedPageBreak/>
              <w:t>29.-CONSEJO LOCAL DE DEPORTES Y RECREACION TALCAHUANO</w:t>
            </w:r>
          </w:p>
        </w:tc>
        <w:tc>
          <w:tcPr>
            <w:tcW w:w="1701" w:type="dxa"/>
          </w:tcPr>
          <w:p w:rsidR="00973DCB" w:rsidRDefault="00C077E6" w:rsidP="00707B52">
            <w:pPr>
              <w:rPr>
                <w:rFonts w:ascii="Calibri" w:hAnsi="Calibri" w:cs="Calibri"/>
                <w:color w:val="000000"/>
              </w:rPr>
            </w:pPr>
            <w:r w:rsidRPr="00C077E6">
              <w:rPr>
                <w:rFonts w:ascii="Calibri" w:hAnsi="Calibri" w:cs="Calibri"/>
                <w:color w:val="000000"/>
              </w:rPr>
              <w:t>CONVENIO DE PRACTICA</w:t>
            </w:r>
          </w:p>
        </w:tc>
        <w:tc>
          <w:tcPr>
            <w:tcW w:w="5103" w:type="dxa"/>
          </w:tcPr>
          <w:p w:rsidR="00973DCB" w:rsidRDefault="00C077E6" w:rsidP="00707B52">
            <w:pPr>
              <w:jc w:val="both"/>
              <w:rPr>
                <w:rFonts w:ascii="Calibri" w:hAnsi="Calibri" w:cs="Calibri"/>
                <w:color w:val="000000"/>
              </w:rPr>
            </w:pPr>
            <w:r w:rsidRPr="00C077E6">
              <w:rPr>
                <w:rFonts w:ascii="Calibri" w:hAnsi="Calibri" w:cs="Calibri"/>
                <w:color w:val="000000"/>
              </w:rPr>
              <w:t>Convenio destinado a facilitar la realización de Prácticas pedagógicas. En virtud de estas prácticas los alumnos realizarán labores propias de su especialidad o las relacionadas con su programa de estudio, además de labores administrativas pertinentes que fortalezcan su formación inicial. En el marco de dichas prácticas, los alumnos podrán realizar trabajo con los padres y participar en reuniones y trabajos técnicos según corresponda a la naturaleza del centro de práctica.</w:t>
            </w:r>
          </w:p>
        </w:tc>
        <w:tc>
          <w:tcPr>
            <w:tcW w:w="1559" w:type="dxa"/>
          </w:tcPr>
          <w:p w:rsidR="00973DCB" w:rsidRDefault="00C077E6" w:rsidP="00707B52">
            <w:pPr>
              <w:rPr>
                <w:rFonts w:ascii="Calibri" w:hAnsi="Calibri" w:cs="Calibri"/>
                <w:color w:val="000000"/>
              </w:rPr>
            </w:pPr>
            <w:r>
              <w:rPr>
                <w:rFonts w:ascii="Calibri" w:hAnsi="Calibri" w:cs="Calibri"/>
                <w:color w:val="000000"/>
              </w:rPr>
              <w:t>DRI</w:t>
            </w:r>
          </w:p>
        </w:tc>
        <w:tc>
          <w:tcPr>
            <w:tcW w:w="2268" w:type="dxa"/>
          </w:tcPr>
          <w:p w:rsidR="00973DCB" w:rsidRDefault="00C077E6" w:rsidP="00260B96">
            <w:pPr>
              <w:jc w:val="center"/>
            </w:pPr>
            <w:r>
              <w:t>CONVENIO NUEVO</w:t>
            </w:r>
          </w:p>
        </w:tc>
      </w:tr>
      <w:tr w:rsidR="00973DCB" w:rsidTr="000435BB">
        <w:trPr>
          <w:trHeight w:val="70"/>
        </w:trPr>
        <w:tc>
          <w:tcPr>
            <w:tcW w:w="1980" w:type="dxa"/>
          </w:tcPr>
          <w:p w:rsidR="00973DCB" w:rsidRDefault="00C077E6" w:rsidP="00707B52">
            <w:pPr>
              <w:jc w:val="both"/>
            </w:pPr>
            <w:r>
              <w:t>30.-</w:t>
            </w:r>
            <w:r w:rsidRPr="00C077E6">
              <w:t>FUNDACIÓN FAMILIAS EMPRESARIAS DE CHILE</w:t>
            </w:r>
          </w:p>
        </w:tc>
        <w:tc>
          <w:tcPr>
            <w:tcW w:w="1701" w:type="dxa"/>
          </w:tcPr>
          <w:p w:rsidR="00973DCB" w:rsidRDefault="00C077E6" w:rsidP="00707B52">
            <w:pPr>
              <w:rPr>
                <w:rFonts w:ascii="Calibri" w:hAnsi="Calibri" w:cs="Calibri"/>
                <w:color w:val="000000"/>
              </w:rPr>
            </w:pPr>
            <w:r w:rsidRPr="00C077E6">
              <w:rPr>
                <w:rFonts w:ascii="Calibri" w:hAnsi="Calibri" w:cs="Calibri"/>
                <w:color w:val="000000"/>
              </w:rPr>
              <w:t>CONVENIO ESPECIFICO DE COLABORACIÓN</w:t>
            </w:r>
          </w:p>
        </w:tc>
        <w:tc>
          <w:tcPr>
            <w:tcW w:w="5103" w:type="dxa"/>
          </w:tcPr>
          <w:p w:rsidR="00973DCB" w:rsidRDefault="00C077E6" w:rsidP="00707B52">
            <w:pPr>
              <w:jc w:val="both"/>
              <w:rPr>
                <w:rFonts w:ascii="Calibri" w:hAnsi="Calibri" w:cs="Calibri"/>
                <w:color w:val="000000"/>
              </w:rPr>
            </w:pPr>
            <w:r w:rsidRPr="00C077E6">
              <w:rPr>
                <w:rFonts w:ascii="Calibri" w:hAnsi="Calibri" w:cs="Calibri"/>
                <w:color w:val="000000"/>
              </w:rPr>
              <w:t>El objetivo de la Cátedra</w:t>
            </w:r>
            <w:r>
              <w:rPr>
                <w:rFonts w:ascii="Calibri" w:hAnsi="Calibri" w:cs="Calibri"/>
                <w:color w:val="000000"/>
              </w:rPr>
              <w:t xml:space="preserve"> de Familias Empresarias UCSC </w:t>
            </w:r>
            <w:r w:rsidRPr="00C077E6">
              <w:rPr>
                <w:rFonts w:ascii="Calibri" w:hAnsi="Calibri" w:cs="Calibri"/>
                <w:color w:val="000000"/>
              </w:rPr>
              <w:t>FEC es crear y difundir una instancia de reflexión académica y empresarial en materias propias de la familia empresaria, que contribuya al análisis, desarrollo y crecimiento de las empresas familiares. Así mismo, la cátedra pretende ser una instancia de generación de conocimiento útil para la mejora en la gestión y profesionalización de las empresas familiares.</w:t>
            </w:r>
          </w:p>
        </w:tc>
        <w:tc>
          <w:tcPr>
            <w:tcW w:w="1559" w:type="dxa"/>
          </w:tcPr>
          <w:p w:rsidR="00973DCB" w:rsidRDefault="00C077E6" w:rsidP="00707B52">
            <w:pPr>
              <w:rPr>
                <w:rFonts w:ascii="Calibri" w:hAnsi="Calibri" w:cs="Calibri"/>
                <w:color w:val="000000"/>
              </w:rPr>
            </w:pPr>
            <w:r>
              <w:rPr>
                <w:rFonts w:ascii="Calibri" w:hAnsi="Calibri" w:cs="Calibri"/>
                <w:color w:val="000000"/>
              </w:rPr>
              <w:t>FACULTAD DE INGENIERIA</w:t>
            </w:r>
          </w:p>
        </w:tc>
        <w:tc>
          <w:tcPr>
            <w:tcW w:w="2268" w:type="dxa"/>
          </w:tcPr>
          <w:p w:rsidR="00973DCB" w:rsidRDefault="00C077E6" w:rsidP="00260B96">
            <w:pPr>
              <w:jc w:val="center"/>
            </w:pPr>
            <w:r>
              <w:t>CONVENIO NUEVO</w:t>
            </w:r>
          </w:p>
        </w:tc>
      </w:tr>
      <w:tr w:rsidR="00973DCB" w:rsidTr="000435BB">
        <w:trPr>
          <w:trHeight w:val="70"/>
        </w:trPr>
        <w:tc>
          <w:tcPr>
            <w:tcW w:w="1980" w:type="dxa"/>
          </w:tcPr>
          <w:p w:rsidR="00973DCB" w:rsidRDefault="00C077E6" w:rsidP="00707B52">
            <w:pPr>
              <w:jc w:val="both"/>
            </w:pPr>
            <w:r>
              <w:t>31.-</w:t>
            </w:r>
            <w:r w:rsidR="000C545C" w:rsidRPr="000C545C">
              <w:t>SERVICIO NACIONAL DEL ADULTO MAYOR</w:t>
            </w:r>
          </w:p>
        </w:tc>
        <w:tc>
          <w:tcPr>
            <w:tcW w:w="1701" w:type="dxa"/>
          </w:tcPr>
          <w:p w:rsidR="00973DCB" w:rsidRDefault="000C545C" w:rsidP="00707B52">
            <w:pPr>
              <w:rPr>
                <w:rFonts w:ascii="Calibri" w:hAnsi="Calibri" w:cs="Calibri"/>
                <w:color w:val="000000"/>
              </w:rPr>
            </w:pPr>
            <w:r w:rsidRPr="000C545C">
              <w:rPr>
                <w:rFonts w:ascii="Calibri" w:hAnsi="Calibri" w:cs="Calibri"/>
                <w:color w:val="000000"/>
              </w:rPr>
              <w:t>ACUERDO DE COLABORACION GENERAL</w:t>
            </w:r>
          </w:p>
        </w:tc>
        <w:tc>
          <w:tcPr>
            <w:tcW w:w="5103" w:type="dxa"/>
          </w:tcPr>
          <w:p w:rsidR="00973DCB" w:rsidRDefault="00F013E8" w:rsidP="00F013E8">
            <w:pPr>
              <w:jc w:val="both"/>
              <w:rPr>
                <w:rFonts w:ascii="Calibri" w:hAnsi="Calibri" w:cs="Calibri"/>
                <w:color w:val="000000"/>
              </w:rPr>
            </w:pPr>
            <w:r>
              <w:rPr>
                <w:rFonts w:ascii="Calibri" w:hAnsi="Calibri" w:cs="Calibri"/>
                <w:color w:val="000000"/>
              </w:rPr>
              <w:t>Considerando los objetivos de ambas entidades, y en un afán de compartir su quehacer mutuo, han convenido en establecer un acuerdo que permitirá realizar actividades de difusión cultural y de desarrollo</w:t>
            </w:r>
            <w:r w:rsidR="000C545C" w:rsidRPr="000C545C">
              <w:rPr>
                <w:rFonts w:ascii="Calibri" w:hAnsi="Calibri" w:cs="Calibri"/>
                <w:color w:val="000000"/>
              </w:rPr>
              <w:t xml:space="preserve"> </w:t>
            </w:r>
            <w:r>
              <w:rPr>
                <w:rFonts w:ascii="Calibri" w:hAnsi="Calibri" w:cs="Calibri"/>
                <w:color w:val="000000"/>
              </w:rPr>
              <w:t>institucional en el ámbito de la cultura y las artes.</w:t>
            </w:r>
          </w:p>
        </w:tc>
        <w:tc>
          <w:tcPr>
            <w:tcW w:w="1559" w:type="dxa"/>
          </w:tcPr>
          <w:p w:rsidR="00973DCB" w:rsidRDefault="000C545C" w:rsidP="00707B52">
            <w:pPr>
              <w:rPr>
                <w:rFonts w:ascii="Calibri" w:hAnsi="Calibri" w:cs="Calibri"/>
                <w:color w:val="000000"/>
              </w:rPr>
            </w:pPr>
            <w:r>
              <w:rPr>
                <w:rFonts w:ascii="Calibri" w:hAnsi="Calibri" w:cs="Calibri"/>
                <w:color w:val="000000"/>
              </w:rPr>
              <w:t>DIRECCION DE EXTENSION ACADEMICA</w:t>
            </w:r>
          </w:p>
        </w:tc>
        <w:tc>
          <w:tcPr>
            <w:tcW w:w="2268" w:type="dxa"/>
          </w:tcPr>
          <w:p w:rsidR="00973DCB" w:rsidRDefault="000C545C" w:rsidP="00260B96">
            <w:pPr>
              <w:jc w:val="center"/>
            </w:pPr>
            <w:r>
              <w:t>CONVENIO NUEVO</w:t>
            </w:r>
          </w:p>
        </w:tc>
      </w:tr>
      <w:tr w:rsidR="00131C97" w:rsidTr="000435BB">
        <w:trPr>
          <w:trHeight w:val="70"/>
        </w:trPr>
        <w:tc>
          <w:tcPr>
            <w:tcW w:w="1980" w:type="dxa"/>
          </w:tcPr>
          <w:p w:rsidR="00131C97" w:rsidRDefault="000C545C" w:rsidP="00707B52">
            <w:pPr>
              <w:jc w:val="both"/>
            </w:pPr>
            <w:r>
              <w:t>32.-</w:t>
            </w:r>
            <w:r w:rsidR="00E74EFB" w:rsidRPr="00E74EFB">
              <w:t>ILUSTRE MUNICIPALIDAD DE TOMÉ</w:t>
            </w:r>
            <w:r w:rsidR="00E74EFB">
              <w:t xml:space="preserve"> (DIRECCION DE SALUD TOME)</w:t>
            </w:r>
          </w:p>
        </w:tc>
        <w:tc>
          <w:tcPr>
            <w:tcW w:w="1701" w:type="dxa"/>
          </w:tcPr>
          <w:p w:rsidR="00131C97" w:rsidRDefault="00E74EFB" w:rsidP="00707B52">
            <w:pPr>
              <w:rPr>
                <w:rFonts w:ascii="Calibri" w:hAnsi="Calibri" w:cs="Calibri"/>
                <w:color w:val="000000"/>
              </w:rPr>
            </w:pPr>
            <w:r w:rsidRPr="00E74EFB">
              <w:rPr>
                <w:rFonts w:ascii="Calibri" w:hAnsi="Calibri" w:cs="Calibri"/>
                <w:color w:val="000000"/>
              </w:rPr>
              <w:t>ADDENDUM CONVENIO ASISTENCIAL DOCENTE</w:t>
            </w:r>
          </w:p>
        </w:tc>
        <w:tc>
          <w:tcPr>
            <w:tcW w:w="5103" w:type="dxa"/>
          </w:tcPr>
          <w:p w:rsidR="00131C97" w:rsidRDefault="00F013E8" w:rsidP="000E1FB5">
            <w:pPr>
              <w:jc w:val="both"/>
              <w:rPr>
                <w:rFonts w:ascii="Calibri" w:hAnsi="Calibri" w:cs="Calibri"/>
                <w:color w:val="000000"/>
              </w:rPr>
            </w:pPr>
            <w:r>
              <w:rPr>
                <w:rFonts w:ascii="Calibri" w:hAnsi="Calibri" w:cs="Calibri"/>
                <w:color w:val="000000"/>
              </w:rPr>
              <w:t>La mutua convivencia de aumentar los recursos disponibles, tanto humanos como materiales</w:t>
            </w:r>
            <w:r w:rsidR="00E74EFB" w:rsidRPr="00E74EFB">
              <w:rPr>
                <w:rFonts w:ascii="Calibri" w:hAnsi="Calibri" w:cs="Calibri"/>
                <w:color w:val="000000"/>
              </w:rPr>
              <w:t xml:space="preserve"> </w:t>
            </w:r>
            <w:r>
              <w:rPr>
                <w:rFonts w:ascii="Calibri" w:hAnsi="Calibri" w:cs="Calibri"/>
                <w:color w:val="000000"/>
              </w:rPr>
              <w:t xml:space="preserve">en ambas instituciones y de mejorar su utilización , para favorecer el cumplimiento de los objetivos educacionales de la universidad </w:t>
            </w:r>
            <w:r w:rsidR="000E1FB5">
              <w:rPr>
                <w:rFonts w:ascii="Calibri" w:hAnsi="Calibri" w:cs="Calibri"/>
                <w:color w:val="000000"/>
              </w:rPr>
              <w:t xml:space="preserve"> y asistenciales de la ilustre municipalidad de Tome –Dirección de Salud.</w:t>
            </w:r>
          </w:p>
        </w:tc>
        <w:tc>
          <w:tcPr>
            <w:tcW w:w="1559" w:type="dxa"/>
          </w:tcPr>
          <w:p w:rsidR="00131C97" w:rsidRDefault="00E74EFB" w:rsidP="00707B52">
            <w:pPr>
              <w:rPr>
                <w:rFonts w:ascii="Calibri" w:hAnsi="Calibri" w:cs="Calibri"/>
                <w:color w:val="000000"/>
              </w:rPr>
            </w:pPr>
            <w:r>
              <w:rPr>
                <w:rFonts w:ascii="Calibri" w:hAnsi="Calibri" w:cs="Calibri"/>
                <w:color w:val="000000"/>
              </w:rPr>
              <w:t>FACULTAD DE MEDICINA</w:t>
            </w:r>
          </w:p>
        </w:tc>
        <w:tc>
          <w:tcPr>
            <w:tcW w:w="2268" w:type="dxa"/>
          </w:tcPr>
          <w:p w:rsidR="00131C97" w:rsidRDefault="00E74EFB" w:rsidP="00260B96">
            <w:pPr>
              <w:jc w:val="center"/>
            </w:pPr>
            <w:r>
              <w:t>CONVENIO NUEVO</w:t>
            </w:r>
          </w:p>
        </w:tc>
      </w:tr>
      <w:tr w:rsidR="00131C97" w:rsidTr="000435BB">
        <w:trPr>
          <w:trHeight w:val="70"/>
        </w:trPr>
        <w:tc>
          <w:tcPr>
            <w:tcW w:w="1980" w:type="dxa"/>
          </w:tcPr>
          <w:p w:rsidR="00131C97" w:rsidRDefault="00E74EFB" w:rsidP="00707B52">
            <w:pPr>
              <w:jc w:val="both"/>
            </w:pPr>
            <w:r>
              <w:lastRenderedPageBreak/>
              <w:t>33.-</w:t>
            </w:r>
            <w:r w:rsidRPr="00E74EFB">
              <w:t>LICEO POLIVALENTE SAN GREGORIO</w:t>
            </w:r>
          </w:p>
        </w:tc>
        <w:tc>
          <w:tcPr>
            <w:tcW w:w="1701" w:type="dxa"/>
          </w:tcPr>
          <w:p w:rsidR="00131C97" w:rsidRDefault="00E74EFB" w:rsidP="00707B52">
            <w:pPr>
              <w:rPr>
                <w:rFonts w:ascii="Calibri" w:hAnsi="Calibri" w:cs="Calibri"/>
                <w:color w:val="000000"/>
              </w:rPr>
            </w:pPr>
            <w:r w:rsidRPr="00E74EFB">
              <w:rPr>
                <w:rFonts w:ascii="Calibri" w:hAnsi="Calibri" w:cs="Calibri"/>
                <w:color w:val="000000"/>
              </w:rPr>
              <w:t>CONVENIO DE ARTICULACION</w:t>
            </w:r>
          </w:p>
        </w:tc>
        <w:tc>
          <w:tcPr>
            <w:tcW w:w="5103" w:type="dxa"/>
          </w:tcPr>
          <w:p w:rsidR="00131C97" w:rsidRDefault="000E1FB5" w:rsidP="00911DAC">
            <w:pPr>
              <w:jc w:val="both"/>
              <w:rPr>
                <w:rFonts w:ascii="Calibri" w:hAnsi="Calibri" w:cs="Calibri"/>
                <w:color w:val="000000"/>
              </w:rPr>
            </w:pPr>
            <w:r>
              <w:rPr>
                <w:rFonts w:ascii="Calibri" w:hAnsi="Calibri" w:cs="Calibri"/>
                <w:color w:val="000000"/>
              </w:rPr>
              <w:t xml:space="preserve">El liceo San Gregorio y la universidad han decidido formalizar una articulación </w:t>
            </w:r>
            <w:r w:rsidR="00911DAC">
              <w:rPr>
                <w:rFonts w:ascii="Calibri" w:hAnsi="Calibri" w:cs="Calibri"/>
                <w:color w:val="000000"/>
              </w:rPr>
              <w:t>académica</w:t>
            </w:r>
            <w:r w:rsidR="004C13D9">
              <w:rPr>
                <w:rFonts w:ascii="Calibri" w:hAnsi="Calibri" w:cs="Calibri"/>
                <w:color w:val="000000"/>
              </w:rPr>
              <w:t xml:space="preserve"> entre la especialidad de técnico de nivel medio en administración </w:t>
            </w:r>
            <w:r w:rsidR="009903AA">
              <w:rPr>
                <w:rFonts w:ascii="Calibri" w:hAnsi="Calibri" w:cs="Calibri"/>
                <w:color w:val="000000"/>
              </w:rPr>
              <w:t>mención recursos humanos y la carrera técnico universitario en administración permitiendo la continuidad y re</w:t>
            </w:r>
            <w:r w:rsidR="00911DAC">
              <w:rPr>
                <w:rFonts w:ascii="Calibri" w:hAnsi="Calibri" w:cs="Calibri"/>
                <w:color w:val="000000"/>
              </w:rPr>
              <w:t xml:space="preserve"> y reconocimiento de aprendizajes previos de los exalumnos del liceo Polivalente San Gregorio.</w:t>
            </w:r>
            <w:r w:rsidR="00E74EFB" w:rsidRPr="00E74EFB">
              <w:rPr>
                <w:rFonts w:ascii="Calibri" w:hAnsi="Calibri" w:cs="Calibri"/>
                <w:color w:val="000000"/>
              </w:rPr>
              <w:t xml:space="preserve"> </w:t>
            </w:r>
          </w:p>
        </w:tc>
        <w:tc>
          <w:tcPr>
            <w:tcW w:w="1559" w:type="dxa"/>
          </w:tcPr>
          <w:p w:rsidR="00131C97" w:rsidRDefault="00E74EFB" w:rsidP="00707B52">
            <w:pPr>
              <w:rPr>
                <w:rFonts w:ascii="Calibri" w:hAnsi="Calibri" w:cs="Calibri"/>
                <w:color w:val="000000"/>
              </w:rPr>
            </w:pPr>
            <w:r>
              <w:rPr>
                <w:rFonts w:ascii="Calibri" w:hAnsi="Calibri" w:cs="Calibri"/>
                <w:color w:val="000000"/>
              </w:rPr>
              <w:t>IT SEDE CHILLAN</w:t>
            </w:r>
          </w:p>
        </w:tc>
        <w:tc>
          <w:tcPr>
            <w:tcW w:w="2268" w:type="dxa"/>
          </w:tcPr>
          <w:p w:rsidR="00131C97" w:rsidRDefault="00E74EFB" w:rsidP="00260B96">
            <w:pPr>
              <w:jc w:val="center"/>
            </w:pPr>
            <w:r>
              <w:t>CONVENIO NUEVO</w:t>
            </w:r>
          </w:p>
        </w:tc>
      </w:tr>
      <w:tr w:rsidR="00131C97" w:rsidTr="000435BB">
        <w:trPr>
          <w:trHeight w:val="70"/>
        </w:trPr>
        <w:tc>
          <w:tcPr>
            <w:tcW w:w="1980" w:type="dxa"/>
          </w:tcPr>
          <w:p w:rsidR="00131C97" w:rsidRDefault="00E74EFB" w:rsidP="00707B52">
            <w:pPr>
              <w:jc w:val="both"/>
            </w:pPr>
            <w:r>
              <w:t>34.-</w:t>
            </w:r>
            <w:r w:rsidR="002C3B8F" w:rsidRPr="002C3B8F">
              <w:t>LICEO POLIVALENTE VIRGINIO ARIAS</w:t>
            </w:r>
          </w:p>
        </w:tc>
        <w:tc>
          <w:tcPr>
            <w:tcW w:w="1701" w:type="dxa"/>
          </w:tcPr>
          <w:p w:rsidR="00131C97" w:rsidRDefault="002C3B8F" w:rsidP="00707B52">
            <w:pPr>
              <w:rPr>
                <w:rFonts w:ascii="Calibri" w:hAnsi="Calibri" w:cs="Calibri"/>
                <w:color w:val="000000"/>
              </w:rPr>
            </w:pPr>
            <w:r w:rsidRPr="002C3B8F">
              <w:rPr>
                <w:rFonts w:ascii="Calibri" w:hAnsi="Calibri" w:cs="Calibri"/>
                <w:color w:val="000000"/>
              </w:rPr>
              <w:t>CONVENIO DE ARTICULACION</w:t>
            </w:r>
          </w:p>
        </w:tc>
        <w:tc>
          <w:tcPr>
            <w:tcW w:w="5103" w:type="dxa"/>
          </w:tcPr>
          <w:p w:rsidR="00131C97" w:rsidRDefault="00E85216" w:rsidP="00E85216">
            <w:pPr>
              <w:jc w:val="both"/>
              <w:rPr>
                <w:rFonts w:ascii="Calibri" w:hAnsi="Calibri" w:cs="Calibri"/>
                <w:color w:val="000000"/>
              </w:rPr>
            </w:pPr>
            <w:r>
              <w:rPr>
                <w:rFonts w:ascii="Calibri" w:hAnsi="Calibri" w:cs="Calibri"/>
                <w:color w:val="000000"/>
              </w:rPr>
              <w:t xml:space="preserve">Existe la voluntad de ambas partes de orientar su accionar en la </w:t>
            </w:r>
            <w:r w:rsidR="003D5109">
              <w:rPr>
                <w:rFonts w:ascii="Calibri" w:hAnsi="Calibri" w:cs="Calibri"/>
                <w:color w:val="000000"/>
              </w:rPr>
              <w:t>materialización</w:t>
            </w:r>
            <w:r>
              <w:rPr>
                <w:rFonts w:ascii="Calibri" w:hAnsi="Calibri" w:cs="Calibri"/>
                <w:color w:val="000000"/>
              </w:rPr>
              <w:t xml:space="preserve"> de programas académicos tendientes a facilitar la continuidad de estudios y reconocimientos de aprendizajes previos a los estudiantes del liceo Polivalente Virginio Arias.</w:t>
            </w:r>
          </w:p>
        </w:tc>
        <w:tc>
          <w:tcPr>
            <w:tcW w:w="1559" w:type="dxa"/>
          </w:tcPr>
          <w:p w:rsidR="00131C97" w:rsidRDefault="002C3B8F" w:rsidP="00707B52">
            <w:pPr>
              <w:rPr>
                <w:rFonts w:ascii="Calibri" w:hAnsi="Calibri" w:cs="Calibri"/>
                <w:color w:val="000000"/>
              </w:rPr>
            </w:pPr>
            <w:r w:rsidRPr="002C3B8F">
              <w:rPr>
                <w:rFonts w:ascii="Calibri" w:hAnsi="Calibri" w:cs="Calibri"/>
                <w:color w:val="000000"/>
              </w:rPr>
              <w:t>IT SEDE CHILLAN</w:t>
            </w:r>
          </w:p>
        </w:tc>
        <w:tc>
          <w:tcPr>
            <w:tcW w:w="2268" w:type="dxa"/>
          </w:tcPr>
          <w:p w:rsidR="00131C97" w:rsidRDefault="002C3B8F" w:rsidP="00260B96">
            <w:pPr>
              <w:jc w:val="center"/>
            </w:pPr>
            <w:r w:rsidRPr="002C3B8F">
              <w:t>CONVENIO NUEVO</w:t>
            </w:r>
          </w:p>
        </w:tc>
      </w:tr>
      <w:tr w:rsidR="00131C97" w:rsidTr="000435BB">
        <w:trPr>
          <w:trHeight w:val="70"/>
        </w:trPr>
        <w:tc>
          <w:tcPr>
            <w:tcW w:w="1980" w:type="dxa"/>
          </w:tcPr>
          <w:p w:rsidR="00131C97" w:rsidRDefault="002C3B8F" w:rsidP="00707B52">
            <w:pPr>
              <w:jc w:val="both"/>
            </w:pPr>
            <w:r>
              <w:t>35.-</w:t>
            </w:r>
            <w:r w:rsidR="00860B28">
              <w:t xml:space="preserve"> </w:t>
            </w:r>
            <w:r w:rsidR="00860B28" w:rsidRPr="00860B28">
              <w:t>SERVICIO NACIONAL DE MENORES (SENAME)</w:t>
            </w:r>
          </w:p>
        </w:tc>
        <w:tc>
          <w:tcPr>
            <w:tcW w:w="1701" w:type="dxa"/>
          </w:tcPr>
          <w:p w:rsidR="00131C97" w:rsidRDefault="00860B28" w:rsidP="00707B52">
            <w:pPr>
              <w:rPr>
                <w:rFonts w:ascii="Calibri" w:hAnsi="Calibri" w:cs="Calibri"/>
                <w:color w:val="000000"/>
              </w:rPr>
            </w:pPr>
            <w:r w:rsidRPr="00860B28">
              <w:rPr>
                <w:rFonts w:ascii="Calibri" w:hAnsi="Calibri" w:cs="Calibri"/>
                <w:color w:val="000000"/>
              </w:rPr>
              <w:t>ACUERDO DE COLABORACION GENERAL</w:t>
            </w:r>
          </w:p>
        </w:tc>
        <w:tc>
          <w:tcPr>
            <w:tcW w:w="5103" w:type="dxa"/>
          </w:tcPr>
          <w:p w:rsidR="00131C97" w:rsidRDefault="003D5109" w:rsidP="00707B52">
            <w:pPr>
              <w:jc w:val="both"/>
              <w:rPr>
                <w:rFonts w:ascii="Calibri" w:hAnsi="Calibri" w:cs="Calibri"/>
                <w:color w:val="000000"/>
              </w:rPr>
            </w:pPr>
            <w:r>
              <w:rPr>
                <w:rFonts w:ascii="Calibri" w:hAnsi="Calibri" w:cs="Calibri"/>
                <w:color w:val="000000"/>
              </w:rPr>
              <w:t>La mutua convivencia de aumentar y de un mejor aprovechamiento de los recursos disponibles en ambas instituciones, tanto humanos como materiales y de fortalecer el cumplimiento de los objetivos de la universidad y de SENAME en materias de común interés.</w:t>
            </w:r>
          </w:p>
        </w:tc>
        <w:tc>
          <w:tcPr>
            <w:tcW w:w="1559" w:type="dxa"/>
          </w:tcPr>
          <w:p w:rsidR="00131C97" w:rsidRDefault="00860B28" w:rsidP="00707B52">
            <w:pPr>
              <w:rPr>
                <w:rFonts w:ascii="Calibri" w:hAnsi="Calibri" w:cs="Calibri"/>
                <w:color w:val="000000"/>
              </w:rPr>
            </w:pPr>
            <w:r>
              <w:rPr>
                <w:rFonts w:ascii="Calibri" w:hAnsi="Calibri" w:cs="Calibri"/>
                <w:color w:val="000000"/>
              </w:rPr>
              <w:t>DRI</w:t>
            </w:r>
          </w:p>
        </w:tc>
        <w:tc>
          <w:tcPr>
            <w:tcW w:w="2268" w:type="dxa"/>
          </w:tcPr>
          <w:p w:rsidR="00131C97" w:rsidRDefault="00860B28" w:rsidP="00260B96">
            <w:pPr>
              <w:jc w:val="center"/>
            </w:pPr>
            <w:r>
              <w:t>CONVENIO NUEVO</w:t>
            </w:r>
          </w:p>
        </w:tc>
      </w:tr>
      <w:tr w:rsidR="00131C97" w:rsidTr="000435BB">
        <w:trPr>
          <w:trHeight w:val="70"/>
        </w:trPr>
        <w:tc>
          <w:tcPr>
            <w:tcW w:w="1980" w:type="dxa"/>
          </w:tcPr>
          <w:p w:rsidR="00131C97" w:rsidRDefault="00FE5FAF" w:rsidP="00707B52">
            <w:pPr>
              <w:jc w:val="both"/>
            </w:pPr>
            <w:r>
              <w:t>36.-</w:t>
            </w:r>
            <w:r w:rsidR="00860B28" w:rsidRPr="00860B28">
              <w:t>SERVICIO NACIONAL DE MENORES (SENAME)</w:t>
            </w:r>
          </w:p>
        </w:tc>
        <w:tc>
          <w:tcPr>
            <w:tcW w:w="1701" w:type="dxa"/>
          </w:tcPr>
          <w:p w:rsidR="00131C97" w:rsidRDefault="00860B28" w:rsidP="00707B52">
            <w:pPr>
              <w:rPr>
                <w:rFonts w:ascii="Calibri" w:hAnsi="Calibri" w:cs="Calibri"/>
                <w:color w:val="000000"/>
              </w:rPr>
            </w:pPr>
            <w:r w:rsidRPr="00860B28">
              <w:rPr>
                <w:rFonts w:ascii="Calibri" w:hAnsi="Calibri" w:cs="Calibri"/>
                <w:color w:val="000000"/>
              </w:rPr>
              <w:t>ANEXO</w:t>
            </w:r>
          </w:p>
        </w:tc>
        <w:tc>
          <w:tcPr>
            <w:tcW w:w="5103" w:type="dxa"/>
          </w:tcPr>
          <w:p w:rsidR="00131C97" w:rsidRDefault="001407A8" w:rsidP="001407A8">
            <w:pPr>
              <w:jc w:val="both"/>
              <w:rPr>
                <w:rFonts w:ascii="Calibri" w:hAnsi="Calibri" w:cs="Calibri"/>
                <w:color w:val="000000"/>
              </w:rPr>
            </w:pPr>
            <w:r>
              <w:rPr>
                <w:rFonts w:ascii="Calibri" w:hAnsi="Calibri" w:cs="Calibri"/>
                <w:color w:val="000000"/>
              </w:rPr>
              <w:t xml:space="preserve">Determinar las principales actividades conjuntas que desarrollara la facultad de comunicación, historia y </w:t>
            </w:r>
            <w:proofErr w:type="spellStart"/>
            <w:r>
              <w:rPr>
                <w:rFonts w:ascii="Calibri" w:hAnsi="Calibri" w:cs="Calibri"/>
                <w:color w:val="000000"/>
              </w:rPr>
              <w:t>cs</w:t>
            </w:r>
            <w:proofErr w:type="spellEnd"/>
            <w:r>
              <w:rPr>
                <w:rFonts w:ascii="Calibri" w:hAnsi="Calibri" w:cs="Calibri"/>
                <w:color w:val="000000"/>
              </w:rPr>
              <w:t xml:space="preserve"> sociales y SENAME en consideración al interés reciproco.</w:t>
            </w:r>
            <w:r w:rsidR="00931D0D" w:rsidRPr="00931D0D">
              <w:rPr>
                <w:rFonts w:ascii="Calibri" w:hAnsi="Calibri" w:cs="Calibri"/>
                <w:color w:val="000000"/>
              </w:rPr>
              <w:t xml:space="preserve"> </w:t>
            </w:r>
          </w:p>
        </w:tc>
        <w:tc>
          <w:tcPr>
            <w:tcW w:w="1559" w:type="dxa"/>
          </w:tcPr>
          <w:p w:rsidR="00131C97" w:rsidRDefault="00931D0D" w:rsidP="00707B52">
            <w:pPr>
              <w:rPr>
                <w:rFonts w:ascii="Calibri" w:hAnsi="Calibri" w:cs="Calibri"/>
                <w:color w:val="000000"/>
              </w:rPr>
            </w:pPr>
            <w:r>
              <w:rPr>
                <w:rFonts w:ascii="Calibri" w:hAnsi="Calibri" w:cs="Calibri"/>
                <w:color w:val="000000"/>
              </w:rPr>
              <w:t>FACULTAD DE COMUNICACIONES</w:t>
            </w:r>
          </w:p>
        </w:tc>
        <w:tc>
          <w:tcPr>
            <w:tcW w:w="2268" w:type="dxa"/>
          </w:tcPr>
          <w:p w:rsidR="00131C97" w:rsidRDefault="00931D0D" w:rsidP="00260B96">
            <w:pPr>
              <w:jc w:val="center"/>
            </w:pPr>
            <w:r>
              <w:t>CONVENIO NUEVO</w:t>
            </w:r>
          </w:p>
        </w:tc>
      </w:tr>
      <w:tr w:rsidR="00131C97" w:rsidTr="000435BB">
        <w:trPr>
          <w:trHeight w:val="70"/>
        </w:trPr>
        <w:tc>
          <w:tcPr>
            <w:tcW w:w="1980" w:type="dxa"/>
          </w:tcPr>
          <w:p w:rsidR="00131C97" w:rsidRDefault="00FE5FAF" w:rsidP="00707B52">
            <w:pPr>
              <w:jc w:val="both"/>
            </w:pPr>
            <w:r>
              <w:t>37.-</w:t>
            </w:r>
            <w:r w:rsidR="00860B28" w:rsidRPr="00860B28">
              <w:t>SERVICIO NACIONAL DE MENORES (SENAME)</w:t>
            </w:r>
          </w:p>
        </w:tc>
        <w:tc>
          <w:tcPr>
            <w:tcW w:w="1701" w:type="dxa"/>
          </w:tcPr>
          <w:p w:rsidR="00131C97" w:rsidRDefault="00860B28" w:rsidP="00707B52">
            <w:pPr>
              <w:rPr>
                <w:rFonts w:ascii="Calibri" w:hAnsi="Calibri" w:cs="Calibri"/>
                <w:color w:val="000000"/>
              </w:rPr>
            </w:pPr>
            <w:r w:rsidRPr="00860B28">
              <w:rPr>
                <w:rFonts w:ascii="Calibri" w:hAnsi="Calibri" w:cs="Calibri"/>
                <w:color w:val="000000"/>
              </w:rPr>
              <w:t>ANEXO</w:t>
            </w:r>
          </w:p>
        </w:tc>
        <w:tc>
          <w:tcPr>
            <w:tcW w:w="5103" w:type="dxa"/>
          </w:tcPr>
          <w:p w:rsidR="00131C97" w:rsidRDefault="00836C08" w:rsidP="00666556">
            <w:pPr>
              <w:jc w:val="both"/>
              <w:rPr>
                <w:rFonts w:ascii="Calibri" w:hAnsi="Calibri" w:cs="Calibri"/>
                <w:color w:val="000000"/>
              </w:rPr>
            </w:pPr>
            <w:r>
              <w:rPr>
                <w:rFonts w:ascii="Calibri" w:hAnsi="Calibri" w:cs="Calibri"/>
                <w:color w:val="000000"/>
              </w:rPr>
              <w:t xml:space="preserve">Determinar las principales actividades de difusión </w:t>
            </w:r>
            <w:r w:rsidR="00666556">
              <w:rPr>
                <w:rFonts w:ascii="Calibri" w:hAnsi="Calibri" w:cs="Calibri"/>
                <w:color w:val="000000"/>
              </w:rPr>
              <w:t>cultural y de desarrollo institucional en el ámbito de la cultura y las artes entre el SENAME y la Dirección de Extensión Artística Cultural de la Universidad.</w:t>
            </w:r>
            <w:r w:rsidR="00931D0D" w:rsidRPr="00931D0D">
              <w:rPr>
                <w:rFonts w:ascii="Calibri" w:hAnsi="Calibri" w:cs="Calibri"/>
                <w:color w:val="000000"/>
              </w:rPr>
              <w:t xml:space="preserve"> </w:t>
            </w:r>
          </w:p>
        </w:tc>
        <w:tc>
          <w:tcPr>
            <w:tcW w:w="1559" w:type="dxa"/>
          </w:tcPr>
          <w:p w:rsidR="00131C97" w:rsidRDefault="00931D0D" w:rsidP="00707B52">
            <w:pPr>
              <w:rPr>
                <w:rFonts w:ascii="Calibri" w:hAnsi="Calibri" w:cs="Calibri"/>
                <w:color w:val="000000"/>
              </w:rPr>
            </w:pPr>
            <w:r>
              <w:rPr>
                <w:rFonts w:ascii="Calibri" w:hAnsi="Calibri" w:cs="Calibri"/>
                <w:color w:val="000000"/>
              </w:rPr>
              <w:t>DIRECCION DE EXTENSION ACADEMICA</w:t>
            </w:r>
          </w:p>
        </w:tc>
        <w:tc>
          <w:tcPr>
            <w:tcW w:w="2268" w:type="dxa"/>
          </w:tcPr>
          <w:p w:rsidR="00131C97" w:rsidRDefault="00931D0D" w:rsidP="00260B96">
            <w:pPr>
              <w:jc w:val="center"/>
            </w:pPr>
            <w:r>
              <w:t>CONVENIO NUEVO</w:t>
            </w:r>
          </w:p>
        </w:tc>
      </w:tr>
      <w:tr w:rsidR="00931D0D" w:rsidTr="00CD308D">
        <w:trPr>
          <w:trHeight w:val="70"/>
        </w:trPr>
        <w:tc>
          <w:tcPr>
            <w:tcW w:w="1980" w:type="dxa"/>
          </w:tcPr>
          <w:p w:rsidR="00931D0D" w:rsidRDefault="00CD308D" w:rsidP="00707B52">
            <w:pPr>
              <w:jc w:val="both"/>
            </w:pPr>
            <w:r>
              <w:lastRenderedPageBreak/>
              <w:t>38.-</w:t>
            </w:r>
            <w:r w:rsidRPr="00CD308D">
              <w:t>ILUSTRE MUNICIPALIDAD DE SAN ROSENDO</w:t>
            </w:r>
          </w:p>
        </w:tc>
        <w:tc>
          <w:tcPr>
            <w:tcW w:w="1701" w:type="dxa"/>
          </w:tcPr>
          <w:p w:rsidR="00931D0D" w:rsidRPr="00860B28" w:rsidRDefault="00CD308D" w:rsidP="00707B52">
            <w:pPr>
              <w:rPr>
                <w:rFonts w:ascii="Calibri" w:hAnsi="Calibri" w:cs="Calibri"/>
                <w:color w:val="000000"/>
              </w:rPr>
            </w:pPr>
            <w:r>
              <w:rPr>
                <w:rFonts w:ascii="Calibri" w:hAnsi="Calibri" w:cs="Calibri"/>
                <w:color w:val="000000"/>
              </w:rPr>
              <w:t>ANEXO</w:t>
            </w:r>
          </w:p>
        </w:tc>
        <w:tc>
          <w:tcPr>
            <w:tcW w:w="5103" w:type="dxa"/>
          </w:tcPr>
          <w:p w:rsidR="00931D0D" w:rsidRDefault="00666556" w:rsidP="00707B52">
            <w:pPr>
              <w:jc w:val="both"/>
              <w:rPr>
                <w:rFonts w:ascii="Calibri" w:hAnsi="Calibri" w:cs="Calibri"/>
                <w:color w:val="000000"/>
              </w:rPr>
            </w:pPr>
            <w:r>
              <w:rPr>
                <w:rFonts w:ascii="Calibri" w:hAnsi="Calibri" w:cs="Calibri"/>
                <w:color w:val="000000"/>
              </w:rPr>
              <w:t xml:space="preserve">Generar un levantamiento topográfico catastral del sector costanera </w:t>
            </w:r>
            <w:proofErr w:type="spellStart"/>
            <w:r>
              <w:rPr>
                <w:rFonts w:ascii="Calibri" w:hAnsi="Calibri" w:cs="Calibri"/>
                <w:color w:val="000000"/>
              </w:rPr>
              <w:t>Bio</w:t>
            </w:r>
            <w:proofErr w:type="spellEnd"/>
            <w:r>
              <w:rPr>
                <w:rFonts w:ascii="Calibri" w:hAnsi="Calibri" w:cs="Calibri"/>
                <w:color w:val="000000"/>
              </w:rPr>
              <w:t xml:space="preserve"> </w:t>
            </w:r>
            <w:proofErr w:type="spellStart"/>
            <w:r>
              <w:rPr>
                <w:rFonts w:ascii="Calibri" w:hAnsi="Calibri" w:cs="Calibri"/>
                <w:color w:val="000000"/>
              </w:rPr>
              <w:t>Bio</w:t>
            </w:r>
            <w:proofErr w:type="spellEnd"/>
            <w:r>
              <w:rPr>
                <w:rFonts w:ascii="Calibri" w:hAnsi="Calibri" w:cs="Calibri"/>
                <w:color w:val="000000"/>
              </w:rPr>
              <w:t xml:space="preserve">, entre la población 25 de </w:t>
            </w:r>
            <w:bookmarkStart w:id="0" w:name="_GoBack"/>
            <w:bookmarkEnd w:id="0"/>
            <w:r w:rsidR="006612A0">
              <w:rPr>
                <w:rFonts w:ascii="Calibri" w:hAnsi="Calibri" w:cs="Calibri"/>
                <w:color w:val="000000"/>
              </w:rPr>
              <w:t>octubre</w:t>
            </w:r>
            <w:r>
              <w:rPr>
                <w:rFonts w:ascii="Calibri" w:hAnsi="Calibri" w:cs="Calibri"/>
                <w:color w:val="000000"/>
              </w:rPr>
              <w:t xml:space="preserve"> y Balseadero con el fin de generar la documentación técnica básica para inscribir terreno de bien nacional de uso público a nombre de la municipalidad y proyectar una costanera Borde Rio. </w:t>
            </w:r>
          </w:p>
        </w:tc>
        <w:tc>
          <w:tcPr>
            <w:tcW w:w="1559" w:type="dxa"/>
          </w:tcPr>
          <w:p w:rsidR="00931D0D" w:rsidRDefault="00CD308D" w:rsidP="00707B52">
            <w:pPr>
              <w:rPr>
                <w:rFonts w:ascii="Calibri" w:hAnsi="Calibri" w:cs="Calibri"/>
                <w:color w:val="000000"/>
              </w:rPr>
            </w:pPr>
            <w:r>
              <w:rPr>
                <w:rFonts w:ascii="Calibri" w:hAnsi="Calibri" w:cs="Calibri"/>
                <w:color w:val="000000"/>
              </w:rPr>
              <w:t>FACULTAD DE INGENIERIA</w:t>
            </w:r>
          </w:p>
        </w:tc>
        <w:tc>
          <w:tcPr>
            <w:tcW w:w="2268" w:type="dxa"/>
          </w:tcPr>
          <w:p w:rsidR="00931D0D" w:rsidRDefault="00CD308D" w:rsidP="00260B96">
            <w:pPr>
              <w:jc w:val="center"/>
            </w:pPr>
            <w:r>
              <w:t>CONVENIO NUEVO</w:t>
            </w:r>
          </w:p>
        </w:tc>
      </w:tr>
    </w:tbl>
    <w:p w:rsidR="00A023DC" w:rsidRDefault="00A023DC"/>
    <w:p w:rsidR="00A023DC" w:rsidRDefault="00A023DC"/>
    <w:p w:rsidR="00A023DC" w:rsidRDefault="00A023DC"/>
    <w:p w:rsidR="006D1B3D" w:rsidRDefault="006D1B3D"/>
    <w:p w:rsidR="0034272D" w:rsidRDefault="0034272D"/>
    <w:p w:rsidR="0034272D" w:rsidRDefault="0034272D"/>
    <w:p w:rsidR="0034272D" w:rsidRDefault="0034272D"/>
    <w:p w:rsidR="0034272D" w:rsidRDefault="0034272D"/>
    <w:p w:rsidR="0034272D" w:rsidRDefault="0034272D"/>
    <w:p w:rsidR="0034272D" w:rsidRDefault="0034272D"/>
    <w:p w:rsidR="0034272D" w:rsidRDefault="0034272D"/>
    <w:p w:rsidR="0034272D" w:rsidRDefault="0034272D"/>
    <w:p w:rsidR="0034272D" w:rsidRDefault="0034272D"/>
    <w:p w:rsidR="00CD5337" w:rsidRPr="00E40369" w:rsidRDefault="00CD5337" w:rsidP="00CD5337">
      <w:pPr>
        <w:jc w:val="center"/>
        <w:rPr>
          <w:b/>
          <w:sz w:val="32"/>
          <w:szCs w:val="32"/>
          <w:u w:val="single"/>
        </w:rPr>
      </w:pPr>
      <w:r w:rsidRPr="00E40369">
        <w:rPr>
          <w:b/>
          <w:sz w:val="32"/>
          <w:szCs w:val="32"/>
          <w:u w:val="single"/>
        </w:rPr>
        <w:lastRenderedPageBreak/>
        <w:t>CON</w:t>
      </w:r>
      <w:r w:rsidR="00DA4E92" w:rsidRPr="00E40369">
        <w:rPr>
          <w:b/>
          <w:sz w:val="32"/>
          <w:szCs w:val="32"/>
          <w:u w:val="single"/>
        </w:rPr>
        <w:t>V</w:t>
      </w:r>
      <w:r w:rsidRPr="00E40369">
        <w:rPr>
          <w:b/>
          <w:sz w:val="32"/>
          <w:szCs w:val="32"/>
          <w:u w:val="single"/>
        </w:rPr>
        <w:t>ENIO</w:t>
      </w:r>
      <w:r w:rsidR="000453C0" w:rsidRPr="00E40369">
        <w:rPr>
          <w:b/>
          <w:sz w:val="32"/>
          <w:szCs w:val="32"/>
          <w:u w:val="single"/>
        </w:rPr>
        <w:t>S</w:t>
      </w:r>
      <w:r w:rsidR="00F76519" w:rsidRPr="00E40369">
        <w:rPr>
          <w:b/>
          <w:sz w:val="32"/>
          <w:szCs w:val="32"/>
          <w:u w:val="single"/>
        </w:rPr>
        <w:t xml:space="preserve"> INTERNA</w:t>
      </w:r>
      <w:r w:rsidR="00DA4E92" w:rsidRPr="00E40369">
        <w:rPr>
          <w:b/>
          <w:sz w:val="32"/>
          <w:szCs w:val="32"/>
          <w:u w:val="single"/>
        </w:rPr>
        <w:t>CIONALES 2018</w:t>
      </w:r>
    </w:p>
    <w:p w:rsidR="00CD5337" w:rsidRDefault="00CD5337" w:rsidP="00CD5337">
      <w:pPr>
        <w:jc w:val="both"/>
        <w:rPr>
          <w:u w:val="single"/>
        </w:rPr>
      </w:pPr>
    </w:p>
    <w:p w:rsidR="00CD5337" w:rsidRDefault="00CD5337" w:rsidP="00CD5337">
      <w:pPr>
        <w:jc w:val="both"/>
        <w:rPr>
          <w:u w:val="single"/>
        </w:rPr>
      </w:pPr>
    </w:p>
    <w:tbl>
      <w:tblPr>
        <w:tblStyle w:val="Tablaconcuadrcula"/>
        <w:tblW w:w="0" w:type="auto"/>
        <w:tblLayout w:type="fixed"/>
        <w:tblLook w:val="04A0" w:firstRow="1" w:lastRow="0" w:firstColumn="1" w:lastColumn="0" w:noHBand="0" w:noVBand="1"/>
      </w:tblPr>
      <w:tblGrid>
        <w:gridCol w:w="1769"/>
        <w:gridCol w:w="2337"/>
        <w:gridCol w:w="5245"/>
        <w:gridCol w:w="1519"/>
        <w:gridCol w:w="2126"/>
      </w:tblGrid>
      <w:tr w:rsidR="00EA020E" w:rsidTr="00EA020E">
        <w:tc>
          <w:tcPr>
            <w:tcW w:w="1769" w:type="dxa"/>
          </w:tcPr>
          <w:p w:rsidR="00EA020E" w:rsidRPr="00E40369" w:rsidRDefault="00EA020E" w:rsidP="00490E5A">
            <w:pPr>
              <w:jc w:val="center"/>
              <w:rPr>
                <w:b/>
                <w:sz w:val="24"/>
                <w:szCs w:val="24"/>
              </w:rPr>
            </w:pPr>
            <w:r w:rsidRPr="00E40369">
              <w:rPr>
                <w:b/>
                <w:sz w:val="24"/>
                <w:szCs w:val="24"/>
              </w:rPr>
              <w:t>INSTITUCIÓN</w:t>
            </w:r>
          </w:p>
        </w:tc>
        <w:tc>
          <w:tcPr>
            <w:tcW w:w="2337" w:type="dxa"/>
          </w:tcPr>
          <w:p w:rsidR="00EA020E" w:rsidRPr="00E40369" w:rsidRDefault="00EA020E" w:rsidP="00490E5A">
            <w:pPr>
              <w:jc w:val="center"/>
              <w:rPr>
                <w:b/>
                <w:sz w:val="24"/>
                <w:szCs w:val="24"/>
              </w:rPr>
            </w:pPr>
            <w:r w:rsidRPr="00E40369">
              <w:rPr>
                <w:b/>
                <w:sz w:val="24"/>
                <w:szCs w:val="24"/>
              </w:rPr>
              <w:t>TIPO DE CONVENIO</w:t>
            </w:r>
          </w:p>
        </w:tc>
        <w:tc>
          <w:tcPr>
            <w:tcW w:w="5245" w:type="dxa"/>
          </w:tcPr>
          <w:p w:rsidR="00EA020E" w:rsidRPr="00E40369" w:rsidRDefault="00EA020E" w:rsidP="00490E5A">
            <w:pPr>
              <w:jc w:val="center"/>
              <w:rPr>
                <w:b/>
                <w:sz w:val="24"/>
                <w:szCs w:val="24"/>
              </w:rPr>
            </w:pPr>
            <w:r w:rsidRPr="00E40369">
              <w:rPr>
                <w:b/>
                <w:sz w:val="24"/>
                <w:szCs w:val="24"/>
              </w:rPr>
              <w:t>OBJETIVO</w:t>
            </w:r>
          </w:p>
        </w:tc>
        <w:tc>
          <w:tcPr>
            <w:tcW w:w="1519" w:type="dxa"/>
          </w:tcPr>
          <w:p w:rsidR="00EA020E" w:rsidRPr="00E40369" w:rsidRDefault="00EA020E" w:rsidP="00490E5A">
            <w:pPr>
              <w:jc w:val="center"/>
              <w:rPr>
                <w:b/>
                <w:sz w:val="24"/>
                <w:szCs w:val="24"/>
              </w:rPr>
            </w:pPr>
            <w:r w:rsidRPr="00E40369">
              <w:rPr>
                <w:b/>
                <w:sz w:val="24"/>
                <w:szCs w:val="24"/>
              </w:rPr>
              <w:t>FACULTAD/DIRECCIÓN</w:t>
            </w:r>
          </w:p>
        </w:tc>
        <w:tc>
          <w:tcPr>
            <w:tcW w:w="2126" w:type="dxa"/>
          </w:tcPr>
          <w:p w:rsidR="00EA020E" w:rsidRPr="00E40369" w:rsidRDefault="00EA020E" w:rsidP="00490E5A">
            <w:pPr>
              <w:jc w:val="center"/>
              <w:rPr>
                <w:b/>
                <w:sz w:val="24"/>
                <w:szCs w:val="24"/>
              </w:rPr>
            </w:pPr>
            <w:r w:rsidRPr="00E40369">
              <w:rPr>
                <w:b/>
                <w:sz w:val="24"/>
                <w:szCs w:val="24"/>
              </w:rPr>
              <w:t>VIGENCIA</w:t>
            </w:r>
          </w:p>
        </w:tc>
      </w:tr>
      <w:tr w:rsidR="00EA020E" w:rsidTr="00EA020E">
        <w:tc>
          <w:tcPr>
            <w:tcW w:w="1769" w:type="dxa"/>
          </w:tcPr>
          <w:p w:rsidR="00EA020E" w:rsidRPr="00EA020E" w:rsidRDefault="00EA020E" w:rsidP="00EA020E">
            <w:pPr>
              <w:jc w:val="both"/>
            </w:pPr>
            <w:r>
              <w:t xml:space="preserve">1.- </w:t>
            </w:r>
            <w:r>
              <w:rPr>
                <w:rFonts w:ascii="Calibri" w:hAnsi="Calibri" w:cs="Calibri"/>
                <w:color w:val="000000"/>
              </w:rPr>
              <w:t>UNIVERSITAT DE GIRONA</w:t>
            </w:r>
          </w:p>
          <w:p w:rsidR="00EA020E" w:rsidRPr="00490E5A" w:rsidRDefault="00EA020E" w:rsidP="00B4374C">
            <w:pPr>
              <w:jc w:val="both"/>
            </w:pPr>
          </w:p>
        </w:tc>
        <w:tc>
          <w:tcPr>
            <w:tcW w:w="2337" w:type="dxa"/>
          </w:tcPr>
          <w:p w:rsidR="00EA020E" w:rsidRDefault="00EA020E" w:rsidP="00EA020E">
            <w:pPr>
              <w:jc w:val="both"/>
              <w:rPr>
                <w:rFonts w:ascii="Calibri" w:hAnsi="Calibri" w:cs="Calibri"/>
                <w:color w:val="000000"/>
              </w:rPr>
            </w:pPr>
            <w:r>
              <w:rPr>
                <w:rFonts w:ascii="Calibri" w:hAnsi="Calibri" w:cs="Calibri"/>
                <w:color w:val="000000"/>
              </w:rPr>
              <w:t>CONVENIO GENERAL DE COLABORACIÓN E INTERCAMBIO ACADÉMICO</w:t>
            </w:r>
          </w:p>
          <w:p w:rsidR="00EA020E" w:rsidRPr="00490E5A" w:rsidRDefault="00EA020E" w:rsidP="00490E5A">
            <w:pPr>
              <w:jc w:val="both"/>
            </w:pPr>
          </w:p>
        </w:tc>
        <w:tc>
          <w:tcPr>
            <w:tcW w:w="5245" w:type="dxa"/>
          </w:tcPr>
          <w:p w:rsidR="00EA020E" w:rsidRDefault="00EA020E" w:rsidP="00EA020E">
            <w:pPr>
              <w:jc w:val="both"/>
              <w:rPr>
                <w:rFonts w:ascii="Calibri" w:hAnsi="Calibri" w:cs="Calibri"/>
                <w:color w:val="000000"/>
              </w:rPr>
            </w:pPr>
            <w:r>
              <w:rPr>
                <w:rFonts w:ascii="Calibri" w:hAnsi="Calibri" w:cs="Calibri"/>
                <w:color w:val="000000"/>
              </w:rPr>
              <w:t>Establecer un programa de colaboración conjunta entre las partes firmantes, con la</w:t>
            </w:r>
            <w:r>
              <w:rPr>
                <w:rFonts w:ascii="Calibri" w:hAnsi="Calibri" w:cs="Calibri"/>
                <w:color w:val="000000"/>
              </w:rPr>
              <w:br/>
              <w:t>finalidad que los estudiantes de cada una de las Universidades puedan cursar, en forma</w:t>
            </w:r>
            <w:r>
              <w:rPr>
                <w:rFonts w:ascii="Calibri" w:hAnsi="Calibri" w:cs="Calibri"/>
                <w:color w:val="000000"/>
              </w:rPr>
              <w:br/>
              <w:t>presencial, el Master/Magister que dicta la otra institución, bajo las condiciones de este</w:t>
            </w:r>
            <w:r>
              <w:rPr>
                <w:rFonts w:ascii="Calibri" w:hAnsi="Calibri" w:cs="Calibri"/>
                <w:color w:val="000000"/>
              </w:rPr>
              <w:br/>
              <w:t>Convenio.</w:t>
            </w:r>
          </w:p>
          <w:p w:rsidR="00EA020E" w:rsidRPr="00490E5A" w:rsidRDefault="00EA020E" w:rsidP="00CD5337">
            <w:pPr>
              <w:jc w:val="both"/>
            </w:pPr>
          </w:p>
        </w:tc>
        <w:tc>
          <w:tcPr>
            <w:tcW w:w="1519" w:type="dxa"/>
          </w:tcPr>
          <w:p w:rsidR="00EA020E" w:rsidRDefault="00EA020E" w:rsidP="00EA020E">
            <w:pPr>
              <w:jc w:val="both"/>
              <w:rPr>
                <w:rFonts w:ascii="Calibri" w:hAnsi="Calibri" w:cs="Calibri"/>
                <w:color w:val="000000"/>
              </w:rPr>
            </w:pPr>
            <w:r>
              <w:rPr>
                <w:rFonts w:ascii="Calibri" w:hAnsi="Calibri" w:cs="Calibri"/>
                <w:color w:val="000000"/>
              </w:rPr>
              <w:t>FACULTAD DE DERECHO</w:t>
            </w:r>
          </w:p>
          <w:p w:rsidR="00EA020E" w:rsidRPr="00490E5A" w:rsidRDefault="00EA020E" w:rsidP="00CD5337">
            <w:pPr>
              <w:jc w:val="both"/>
            </w:pPr>
          </w:p>
        </w:tc>
        <w:tc>
          <w:tcPr>
            <w:tcW w:w="2126" w:type="dxa"/>
          </w:tcPr>
          <w:p w:rsidR="00EA020E" w:rsidRDefault="00EA020E" w:rsidP="00076E59">
            <w:pPr>
              <w:jc w:val="center"/>
            </w:pPr>
          </w:p>
          <w:p w:rsidR="00EA020E" w:rsidRPr="00490E5A" w:rsidRDefault="00076E59" w:rsidP="00076E59">
            <w:pPr>
              <w:jc w:val="center"/>
            </w:pPr>
            <w:r>
              <w:t>CONVENIO NUEVO</w:t>
            </w:r>
          </w:p>
        </w:tc>
      </w:tr>
      <w:tr w:rsidR="00EA020E" w:rsidTr="00EA020E">
        <w:tc>
          <w:tcPr>
            <w:tcW w:w="1769" w:type="dxa"/>
          </w:tcPr>
          <w:p w:rsidR="00EA020E" w:rsidRPr="00EA020E" w:rsidRDefault="00EA020E" w:rsidP="00EA020E">
            <w:pPr>
              <w:jc w:val="both"/>
            </w:pPr>
            <w:r>
              <w:t xml:space="preserve">2.- </w:t>
            </w:r>
            <w:r>
              <w:rPr>
                <w:rFonts w:ascii="Calibri" w:hAnsi="Calibri" w:cs="Calibri"/>
                <w:color w:val="000000"/>
              </w:rPr>
              <w:t>UNIVERSIDAD DE SALAMANCA</w:t>
            </w:r>
          </w:p>
          <w:p w:rsidR="00EA020E" w:rsidRDefault="00EA020E" w:rsidP="00CD5337">
            <w:pPr>
              <w:jc w:val="both"/>
            </w:pPr>
          </w:p>
        </w:tc>
        <w:tc>
          <w:tcPr>
            <w:tcW w:w="2337" w:type="dxa"/>
          </w:tcPr>
          <w:p w:rsidR="00EA020E" w:rsidRPr="00EA020E" w:rsidRDefault="00EA020E" w:rsidP="00490E5A">
            <w:pPr>
              <w:jc w:val="both"/>
              <w:rPr>
                <w:rFonts w:ascii="Calibri" w:hAnsi="Calibri" w:cs="Calibri"/>
                <w:color w:val="000000"/>
              </w:rPr>
            </w:pPr>
            <w:r>
              <w:rPr>
                <w:rFonts w:ascii="Calibri" w:hAnsi="Calibri" w:cs="Calibri"/>
                <w:color w:val="000000"/>
              </w:rPr>
              <w:t>CONVENIO GENERAL DE COLABORACIÓN</w:t>
            </w:r>
          </w:p>
        </w:tc>
        <w:tc>
          <w:tcPr>
            <w:tcW w:w="5245" w:type="dxa"/>
          </w:tcPr>
          <w:p w:rsidR="00EA020E" w:rsidRPr="00EA020E" w:rsidRDefault="00EA020E" w:rsidP="00CD5337">
            <w:pPr>
              <w:jc w:val="both"/>
              <w:rPr>
                <w:rFonts w:ascii="Calibri" w:hAnsi="Calibri" w:cs="Calibri"/>
                <w:color w:val="000000"/>
              </w:rPr>
            </w:pPr>
            <w:r>
              <w:rPr>
                <w:rFonts w:ascii="Calibri" w:hAnsi="Calibri" w:cs="Calibri"/>
                <w:color w:val="000000"/>
              </w:rPr>
              <w:t xml:space="preserve">Convenio general que abre las puertas para colaboración entre las instituciones. </w:t>
            </w:r>
          </w:p>
        </w:tc>
        <w:tc>
          <w:tcPr>
            <w:tcW w:w="1519" w:type="dxa"/>
          </w:tcPr>
          <w:p w:rsidR="00EA020E" w:rsidRPr="00490E5A" w:rsidRDefault="004613A2" w:rsidP="00CD5337">
            <w:pPr>
              <w:jc w:val="both"/>
            </w:pPr>
            <w:r>
              <w:t>RECTOR</w:t>
            </w:r>
          </w:p>
        </w:tc>
        <w:tc>
          <w:tcPr>
            <w:tcW w:w="2126" w:type="dxa"/>
          </w:tcPr>
          <w:p w:rsidR="00EA020E" w:rsidRDefault="00EA020E" w:rsidP="00076E59">
            <w:pPr>
              <w:jc w:val="center"/>
            </w:pPr>
          </w:p>
          <w:p w:rsidR="00EA020E" w:rsidRDefault="00076E59" w:rsidP="00076E59">
            <w:pPr>
              <w:jc w:val="center"/>
            </w:pPr>
            <w:r>
              <w:t>CONVENIO NUEVO</w:t>
            </w:r>
          </w:p>
        </w:tc>
      </w:tr>
      <w:tr w:rsidR="00EA020E" w:rsidTr="00EA020E">
        <w:tc>
          <w:tcPr>
            <w:tcW w:w="1769" w:type="dxa"/>
          </w:tcPr>
          <w:p w:rsidR="00EA020E" w:rsidRPr="00EA020E" w:rsidRDefault="00EA020E" w:rsidP="00EA020E">
            <w:pPr>
              <w:jc w:val="both"/>
            </w:pPr>
            <w:r>
              <w:t xml:space="preserve">3.- </w:t>
            </w:r>
            <w:r>
              <w:rPr>
                <w:rFonts w:ascii="Calibri" w:hAnsi="Calibri" w:cs="Calibri"/>
                <w:color w:val="000000"/>
              </w:rPr>
              <w:t>UNIVERSIDAD DE SEVILLA</w:t>
            </w:r>
          </w:p>
          <w:p w:rsidR="00EA020E" w:rsidRDefault="00EA020E" w:rsidP="00CD5337">
            <w:pPr>
              <w:jc w:val="both"/>
            </w:pPr>
          </w:p>
        </w:tc>
        <w:tc>
          <w:tcPr>
            <w:tcW w:w="2337" w:type="dxa"/>
          </w:tcPr>
          <w:p w:rsidR="00EA020E" w:rsidRPr="00EA020E" w:rsidRDefault="00EA020E" w:rsidP="00490E5A">
            <w:pPr>
              <w:jc w:val="both"/>
              <w:rPr>
                <w:rFonts w:ascii="Calibri" w:hAnsi="Calibri" w:cs="Calibri"/>
                <w:color w:val="000000"/>
              </w:rPr>
            </w:pPr>
            <w:r>
              <w:rPr>
                <w:rFonts w:ascii="Calibri" w:hAnsi="Calibri" w:cs="Calibri"/>
                <w:color w:val="000000"/>
              </w:rPr>
              <w:t>CONVENIO GENERAL DE COLABORACIÓN E INTERCAMBIO ACADÉMICO</w:t>
            </w:r>
          </w:p>
        </w:tc>
        <w:tc>
          <w:tcPr>
            <w:tcW w:w="5245" w:type="dxa"/>
          </w:tcPr>
          <w:p w:rsidR="00EA020E" w:rsidRPr="00EA020E" w:rsidRDefault="00EA020E" w:rsidP="00CD5337">
            <w:pPr>
              <w:jc w:val="both"/>
              <w:rPr>
                <w:rFonts w:ascii="Calibri" w:hAnsi="Calibri" w:cs="Calibri"/>
                <w:color w:val="000000"/>
              </w:rPr>
            </w:pPr>
            <w:r>
              <w:rPr>
                <w:rFonts w:ascii="Calibri" w:hAnsi="Calibri" w:cs="Calibri"/>
                <w:color w:val="000000"/>
              </w:rPr>
              <w:t xml:space="preserve">Las Instituciones que suscriben convienen en intercambiar sus experiencias y personal en los campos de la docencia, la investigación y la cultura, dentro de aquellas áreas en las cuales tengan interés manifiesto. </w:t>
            </w:r>
          </w:p>
        </w:tc>
        <w:tc>
          <w:tcPr>
            <w:tcW w:w="1519" w:type="dxa"/>
          </w:tcPr>
          <w:p w:rsidR="00EA020E" w:rsidRDefault="006F4AA4" w:rsidP="00CD5337">
            <w:pPr>
              <w:jc w:val="both"/>
            </w:pPr>
            <w:r>
              <w:t>DIRECCIÓN DE RELACIONES INSTITUCIONALES</w:t>
            </w:r>
          </w:p>
        </w:tc>
        <w:tc>
          <w:tcPr>
            <w:tcW w:w="2126" w:type="dxa"/>
          </w:tcPr>
          <w:p w:rsidR="00EA020E" w:rsidRDefault="00EA020E" w:rsidP="00076E59">
            <w:pPr>
              <w:jc w:val="center"/>
            </w:pPr>
          </w:p>
          <w:p w:rsidR="00EA020E" w:rsidRDefault="000E704C" w:rsidP="00076E59">
            <w:pPr>
              <w:jc w:val="center"/>
            </w:pPr>
            <w:r>
              <w:t>CONVENIO NUEVO</w:t>
            </w:r>
          </w:p>
        </w:tc>
      </w:tr>
      <w:tr w:rsidR="00EA020E" w:rsidTr="00EA020E">
        <w:tc>
          <w:tcPr>
            <w:tcW w:w="1769" w:type="dxa"/>
          </w:tcPr>
          <w:p w:rsidR="00EA020E" w:rsidRPr="00EA020E" w:rsidRDefault="00EA020E" w:rsidP="00EA020E">
            <w:pPr>
              <w:jc w:val="both"/>
            </w:pPr>
            <w:r>
              <w:t>4.-</w:t>
            </w:r>
            <w:r>
              <w:rPr>
                <w:rFonts w:ascii="Calibri" w:hAnsi="Calibri" w:cs="Calibri"/>
                <w:color w:val="000000"/>
              </w:rPr>
              <w:t>INSTITUTO TECNOLÓGICO DE COSTA RICA</w:t>
            </w:r>
          </w:p>
          <w:p w:rsidR="00EA020E" w:rsidRDefault="00EA020E" w:rsidP="00CD5337">
            <w:pPr>
              <w:jc w:val="both"/>
            </w:pPr>
          </w:p>
        </w:tc>
        <w:tc>
          <w:tcPr>
            <w:tcW w:w="2337" w:type="dxa"/>
          </w:tcPr>
          <w:p w:rsidR="00EA020E" w:rsidRDefault="00EA020E" w:rsidP="00EA020E">
            <w:pPr>
              <w:jc w:val="both"/>
              <w:rPr>
                <w:rFonts w:ascii="Calibri" w:hAnsi="Calibri" w:cs="Calibri"/>
                <w:color w:val="000000"/>
              </w:rPr>
            </w:pPr>
            <w:r>
              <w:rPr>
                <w:rFonts w:ascii="Calibri" w:hAnsi="Calibri" w:cs="Calibri"/>
                <w:color w:val="000000"/>
              </w:rPr>
              <w:t>CONVENIO GENERAL DE COLABORACIÓN</w:t>
            </w:r>
          </w:p>
          <w:p w:rsidR="00EA020E" w:rsidRDefault="00EA020E" w:rsidP="00490E5A">
            <w:pPr>
              <w:jc w:val="both"/>
            </w:pPr>
          </w:p>
        </w:tc>
        <w:tc>
          <w:tcPr>
            <w:tcW w:w="5245" w:type="dxa"/>
          </w:tcPr>
          <w:p w:rsidR="00EA020E" w:rsidRDefault="00EA020E" w:rsidP="00EA020E">
            <w:pPr>
              <w:jc w:val="both"/>
              <w:rPr>
                <w:rFonts w:ascii="Calibri" w:hAnsi="Calibri" w:cs="Calibri"/>
                <w:color w:val="000000"/>
              </w:rPr>
            </w:pPr>
            <w:r>
              <w:rPr>
                <w:rFonts w:ascii="Calibri" w:hAnsi="Calibri" w:cs="Calibri"/>
                <w:color w:val="000000"/>
              </w:rPr>
              <w:t xml:space="preserve">Se acuerda una cooperación institucional que permitiera a ambas casas de estudios formalizar proyectos de investigación, publicaciones, intercambio estudiantil y de académicos, con el fin de enriquecer la formación de </w:t>
            </w:r>
            <w:r>
              <w:rPr>
                <w:rFonts w:ascii="Calibri" w:hAnsi="Calibri" w:cs="Calibri"/>
                <w:color w:val="000000"/>
              </w:rPr>
              <w:lastRenderedPageBreak/>
              <w:t>los estudiantes, a través</w:t>
            </w:r>
            <w:r w:rsidR="00960580">
              <w:rPr>
                <w:rFonts w:ascii="Calibri" w:hAnsi="Calibri" w:cs="Calibri"/>
                <w:color w:val="000000"/>
              </w:rPr>
              <w:t xml:space="preserve"> de</w:t>
            </w:r>
            <w:r>
              <w:rPr>
                <w:rFonts w:ascii="Calibri" w:hAnsi="Calibri" w:cs="Calibri"/>
                <w:color w:val="000000"/>
              </w:rPr>
              <w:t xml:space="preserve"> la docencia, la investigación y la vinculación con el medio.</w:t>
            </w:r>
          </w:p>
          <w:p w:rsidR="00EA020E" w:rsidRDefault="00EA020E" w:rsidP="00CD5337">
            <w:pPr>
              <w:jc w:val="both"/>
            </w:pPr>
          </w:p>
        </w:tc>
        <w:tc>
          <w:tcPr>
            <w:tcW w:w="1519" w:type="dxa"/>
          </w:tcPr>
          <w:p w:rsidR="00C87C82" w:rsidRDefault="00C87C82" w:rsidP="00C87C82">
            <w:pPr>
              <w:jc w:val="both"/>
              <w:rPr>
                <w:rFonts w:ascii="Calibri" w:hAnsi="Calibri" w:cs="Calibri"/>
                <w:color w:val="000000"/>
              </w:rPr>
            </w:pPr>
            <w:r>
              <w:rPr>
                <w:rFonts w:ascii="Calibri" w:hAnsi="Calibri" w:cs="Calibri"/>
                <w:color w:val="000000"/>
              </w:rPr>
              <w:lastRenderedPageBreak/>
              <w:t>FACULTAD DE EDUCACIÓN</w:t>
            </w:r>
          </w:p>
          <w:p w:rsidR="00EA020E" w:rsidRDefault="00EA020E" w:rsidP="00CD5337">
            <w:pPr>
              <w:jc w:val="both"/>
            </w:pPr>
          </w:p>
        </w:tc>
        <w:tc>
          <w:tcPr>
            <w:tcW w:w="2126" w:type="dxa"/>
          </w:tcPr>
          <w:p w:rsidR="00EA020E" w:rsidRDefault="00EA020E" w:rsidP="00076E59">
            <w:pPr>
              <w:jc w:val="center"/>
            </w:pPr>
          </w:p>
          <w:p w:rsidR="00C87C82" w:rsidRDefault="00076E59" w:rsidP="00076E59">
            <w:pPr>
              <w:jc w:val="center"/>
            </w:pPr>
            <w:r>
              <w:t>CONVENIO NUEVO</w:t>
            </w:r>
          </w:p>
        </w:tc>
      </w:tr>
      <w:tr w:rsidR="00EA020E" w:rsidTr="00EA020E">
        <w:tc>
          <w:tcPr>
            <w:tcW w:w="1769" w:type="dxa"/>
          </w:tcPr>
          <w:p w:rsidR="00C87C82" w:rsidRPr="00C87C82" w:rsidRDefault="00EA020E" w:rsidP="00C87C82">
            <w:pPr>
              <w:jc w:val="both"/>
            </w:pPr>
            <w:r>
              <w:lastRenderedPageBreak/>
              <w:t>5.-</w:t>
            </w:r>
            <w:r w:rsidR="00C87C82">
              <w:t xml:space="preserve"> </w:t>
            </w:r>
            <w:r w:rsidR="00C87C82">
              <w:rPr>
                <w:rFonts w:ascii="Calibri" w:hAnsi="Calibri" w:cs="Calibri"/>
                <w:color w:val="000000"/>
              </w:rPr>
              <w:t>FUNDACIÓN INSTITUT CATALÀ DE RECERCA DE L´AIGUA-ICRA</w:t>
            </w:r>
          </w:p>
          <w:p w:rsidR="00EA020E" w:rsidRDefault="00EA020E" w:rsidP="00CD5337">
            <w:pPr>
              <w:jc w:val="both"/>
            </w:pPr>
          </w:p>
        </w:tc>
        <w:tc>
          <w:tcPr>
            <w:tcW w:w="2337" w:type="dxa"/>
          </w:tcPr>
          <w:p w:rsidR="00C87C82" w:rsidRDefault="00C87C82" w:rsidP="00C87C82">
            <w:pPr>
              <w:jc w:val="both"/>
              <w:rPr>
                <w:rFonts w:ascii="Calibri" w:hAnsi="Calibri" w:cs="Calibri"/>
                <w:color w:val="000000"/>
              </w:rPr>
            </w:pPr>
            <w:r>
              <w:rPr>
                <w:rFonts w:ascii="Calibri" w:hAnsi="Calibri" w:cs="Calibri"/>
                <w:color w:val="000000"/>
              </w:rPr>
              <w:t>CONVENIO GENERAL DE COLABORACIÓN</w:t>
            </w:r>
          </w:p>
          <w:p w:rsidR="00EA020E" w:rsidRDefault="00EA020E" w:rsidP="00490E5A">
            <w:pPr>
              <w:jc w:val="both"/>
            </w:pPr>
          </w:p>
        </w:tc>
        <w:tc>
          <w:tcPr>
            <w:tcW w:w="5245" w:type="dxa"/>
          </w:tcPr>
          <w:p w:rsidR="00EA020E" w:rsidRPr="00C87C82" w:rsidRDefault="00C87C82" w:rsidP="00CD5337">
            <w:pPr>
              <w:jc w:val="both"/>
              <w:rPr>
                <w:rFonts w:ascii="Calibri" w:hAnsi="Calibri" w:cs="Calibri"/>
                <w:color w:val="000000"/>
              </w:rPr>
            </w:pPr>
            <w:r>
              <w:rPr>
                <w:rFonts w:ascii="Calibri" w:hAnsi="Calibri" w:cs="Calibri"/>
                <w:color w:val="000000"/>
              </w:rPr>
              <w:t xml:space="preserve">Establece el marco de colaboración entre la ICRA y la UCSC en los aspectos de investigación, de transferencia de conocimiento, de formación y de divulgación en materia de gestión de recursos hídricos y del ciclo del agua. </w:t>
            </w:r>
          </w:p>
        </w:tc>
        <w:tc>
          <w:tcPr>
            <w:tcW w:w="1519" w:type="dxa"/>
          </w:tcPr>
          <w:p w:rsidR="00C87C82" w:rsidRDefault="00C87C82" w:rsidP="00C87C82">
            <w:pPr>
              <w:jc w:val="both"/>
              <w:rPr>
                <w:rFonts w:ascii="Calibri" w:hAnsi="Calibri" w:cs="Calibri"/>
                <w:color w:val="000000"/>
              </w:rPr>
            </w:pPr>
            <w:r>
              <w:rPr>
                <w:rFonts w:ascii="Calibri" w:hAnsi="Calibri" w:cs="Calibri"/>
                <w:color w:val="000000"/>
              </w:rPr>
              <w:t>FACULTAD DE CIENCIAS</w:t>
            </w:r>
          </w:p>
          <w:p w:rsidR="00EA020E" w:rsidRDefault="00EA020E" w:rsidP="00CD5337">
            <w:pPr>
              <w:jc w:val="both"/>
            </w:pPr>
          </w:p>
        </w:tc>
        <w:tc>
          <w:tcPr>
            <w:tcW w:w="2126" w:type="dxa"/>
          </w:tcPr>
          <w:p w:rsidR="00EA020E" w:rsidRDefault="00EA020E" w:rsidP="00076E59">
            <w:pPr>
              <w:jc w:val="center"/>
            </w:pPr>
          </w:p>
          <w:p w:rsidR="00C87C82" w:rsidRDefault="00076E59" w:rsidP="00076E59">
            <w:pPr>
              <w:jc w:val="center"/>
            </w:pPr>
            <w:r>
              <w:t>CONVENIO NUEVO</w:t>
            </w:r>
          </w:p>
        </w:tc>
      </w:tr>
      <w:tr w:rsidR="00EA020E" w:rsidTr="00EA020E">
        <w:tc>
          <w:tcPr>
            <w:tcW w:w="1769" w:type="dxa"/>
          </w:tcPr>
          <w:p w:rsidR="00C87C82" w:rsidRPr="00C87C82" w:rsidRDefault="00EA020E" w:rsidP="00C87C82">
            <w:pPr>
              <w:jc w:val="both"/>
            </w:pPr>
            <w:r>
              <w:t>6.-</w:t>
            </w:r>
            <w:r w:rsidR="00C87C82">
              <w:t xml:space="preserve"> </w:t>
            </w:r>
            <w:r w:rsidR="00C87C82">
              <w:rPr>
                <w:rFonts w:ascii="Calibri" w:hAnsi="Calibri" w:cs="Calibri"/>
                <w:color w:val="000000"/>
              </w:rPr>
              <w:t>FUNDACIÓN CAROLINA</w:t>
            </w:r>
          </w:p>
          <w:p w:rsidR="00EA020E" w:rsidRDefault="00EA020E" w:rsidP="00CD5337">
            <w:pPr>
              <w:jc w:val="both"/>
            </w:pPr>
          </w:p>
        </w:tc>
        <w:tc>
          <w:tcPr>
            <w:tcW w:w="2337" w:type="dxa"/>
          </w:tcPr>
          <w:p w:rsidR="00EA020E" w:rsidRPr="00C87C82" w:rsidRDefault="00C87C82" w:rsidP="00490E5A">
            <w:pPr>
              <w:jc w:val="both"/>
              <w:rPr>
                <w:rFonts w:ascii="Calibri" w:hAnsi="Calibri" w:cs="Calibri"/>
                <w:color w:val="000000"/>
              </w:rPr>
            </w:pPr>
            <w:r>
              <w:rPr>
                <w:rFonts w:ascii="Calibri" w:hAnsi="Calibri" w:cs="Calibri"/>
                <w:color w:val="000000"/>
              </w:rPr>
              <w:t>CONVENIO GENERAL DE COLABORACIÓN</w:t>
            </w:r>
          </w:p>
        </w:tc>
        <w:tc>
          <w:tcPr>
            <w:tcW w:w="5245" w:type="dxa"/>
          </w:tcPr>
          <w:p w:rsidR="00EA020E" w:rsidRPr="00C87C82" w:rsidRDefault="00C87C82" w:rsidP="00CD5337">
            <w:pPr>
              <w:jc w:val="both"/>
              <w:rPr>
                <w:rFonts w:ascii="Calibri" w:hAnsi="Calibri" w:cs="Calibri"/>
                <w:color w:val="000000"/>
              </w:rPr>
            </w:pPr>
            <w:r>
              <w:rPr>
                <w:rFonts w:ascii="Calibri" w:hAnsi="Calibri" w:cs="Calibri"/>
                <w:color w:val="000000"/>
              </w:rPr>
              <w:t>Convenio específico de cooperación educativa para la concesión de becas en programas de doctorado y de estancias cortas de investigación para profesores doctores.</w:t>
            </w:r>
          </w:p>
        </w:tc>
        <w:tc>
          <w:tcPr>
            <w:tcW w:w="1519" w:type="dxa"/>
          </w:tcPr>
          <w:p w:rsidR="00EA020E" w:rsidRDefault="006F4AA4" w:rsidP="00CD5337">
            <w:pPr>
              <w:jc w:val="both"/>
            </w:pPr>
            <w:r w:rsidRPr="006F4AA4">
              <w:t>DIRECCIÓN DE RELACIONES INSTITUCIONALES</w:t>
            </w:r>
          </w:p>
        </w:tc>
        <w:tc>
          <w:tcPr>
            <w:tcW w:w="2126" w:type="dxa"/>
          </w:tcPr>
          <w:p w:rsidR="00EA020E" w:rsidRDefault="00EA020E" w:rsidP="00076E59">
            <w:pPr>
              <w:jc w:val="center"/>
            </w:pPr>
          </w:p>
          <w:p w:rsidR="00C87C82" w:rsidRDefault="00076E59" w:rsidP="00076E59">
            <w:pPr>
              <w:jc w:val="center"/>
            </w:pPr>
            <w:r>
              <w:t>RENOVACIÓN</w:t>
            </w:r>
          </w:p>
        </w:tc>
      </w:tr>
      <w:tr w:rsidR="00C87C82" w:rsidTr="00EA020E">
        <w:tc>
          <w:tcPr>
            <w:tcW w:w="1769" w:type="dxa"/>
          </w:tcPr>
          <w:p w:rsidR="00C87C82" w:rsidRPr="00C87C82" w:rsidRDefault="00C87C82" w:rsidP="00C87C82">
            <w:pPr>
              <w:jc w:val="both"/>
            </w:pPr>
            <w:r>
              <w:t xml:space="preserve">7.- </w:t>
            </w:r>
            <w:r>
              <w:rPr>
                <w:rFonts w:ascii="Calibri" w:hAnsi="Calibri" w:cs="Calibri"/>
                <w:color w:val="000000"/>
              </w:rPr>
              <w:t>UNIVERSIDAD DE GRANADA</w:t>
            </w:r>
          </w:p>
          <w:p w:rsidR="00C87C82" w:rsidRDefault="00C87C82" w:rsidP="00C87C82">
            <w:pPr>
              <w:jc w:val="both"/>
            </w:pPr>
          </w:p>
        </w:tc>
        <w:tc>
          <w:tcPr>
            <w:tcW w:w="2337" w:type="dxa"/>
          </w:tcPr>
          <w:p w:rsidR="00C87C82" w:rsidRDefault="00C87C82" w:rsidP="00490E5A">
            <w:pPr>
              <w:jc w:val="both"/>
              <w:rPr>
                <w:rFonts w:ascii="Calibri" w:hAnsi="Calibri" w:cs="Calibri"/>
                <w:color w:val="000000"/>
              </w:rPr>
            </w:pPr>
            <w:r>
              <w:rPr>
                <w:rFonts w:ascii="Calibri" w:hAnsi="Calibri" w:cs="Calibri"/>
                <w:color w:val="000000"/>
              </w:rPr>
              <w:t>CONVENIO DE INTERCAMBIO DE ESTUDIANTES</w:t>
            </w:r>
          </w:p>
        </w:tc>
        <w:tc>
          <w:tcPr>
            <w:tcW w:w="5245" w:type="dxa"/>
          </w:tcPr>
          <w:p w:rsidR="00C87C82" w:rsidRDefault="00C87C82" w:rsidP="00CD5337">
            <w:pPr>
              <w:jc w:val="both"/>
              <w:rPr>
                <w:rFonts w:ascii="Calibri" w:hAnsi="Calibri" w:cs="Calibri"/>
                <w:color w:val="000000"/>
              </w:rPr>
            </w:pPr>
            <w:r>
              <w:rPr>
                <w:rFonts w:ascii="Calibri" w:hAnsi="Calibri" w:cs="Calibri"/>
                <w:color w:val="000000"/>
              </w:rPr>
              <w:t xml:space="preserve">Podrán participar en el programa de intercambio estudiantes de grado y posgrado que estén matriculados en estudios regulares que ofrezcan las dos Universidades durante el curso en que se realiza el intercambio. </w:t>
            </w:r>
          </w:p>
        </w:tc>
        <w:tc>
          <w:tcPr>
            <w:tcW w:w="1519" w:type="dxa"/>
          </w:tcPr>
          <w:p w:rsidR="00C87C82" w:rsidRDefault="006F4AA4" w:rsidP="00CD5337">
            <w:pPr>
              <w:jc w:val="both"/>
            </w:pPr>
            <w:r>
              <w:t>FACULTAD DE EDUCACIÓ</w:t>
            </w:r>
            <w:r w:rsidRPr="006F4AA4">
              <w:t>N</w:t>
            </w:r>
          </w:p>
        </w:tc>
        <w:tc>
          <w:tcPr>
            <w:tcW w:w="2126" w:type="dxa"/>
          </w:tcPr>
          <w:p w:rsidR="00C87C82" w:rsidRDefault="00C87C82" w:rsidP="00076E59">
            <w:pPr>
              <w:jc w:val="center"/>
            </w:pPr>
          </w:p>
          <w:p w:rsidR="00C87C82" w:rsidRDefault="00076E59" w:rsidP="00076E59">
            <w:pPr>
              <w:jc w:val="center"/>
            </w:pPr>
            <w:r>
              <w:t>RENOVACIÓN</w:t>
            </w:r>
          </w:p>
        </w:tc>
      </w:tr>
      <w:tr w:rsidR="00C87C82" w:rsidTr="00EA020E">
        <w:tc>
          <w:tcPr>
            <w:tcW w:w="1769" w:type="dxa"/>
          </w:tcPr>
          <w:p w:rsidR="00C87C82" w:rsidRPr="00C87C82" w:rsidRDefault="00C87C82" w:rsidP="00C87C82">
            <w:pPr>
              <w:jc w:val="both"/>
            </w:pPr>
            <w:r>
              <w:t>8.-T</w:t>
            </w:r>
            <w:r>
              <w:rPr>
                <w:rFonts w:ascii="Calibri" w:hAnsi="Calibri" w:cs="Calibri"/>
                <w:color w:val="000000"/>
              </w:rPr>
              <w:t xml:space="preserve">ECNOLÓGICO DE ANTIOQUIA </w:t>
            </w:r>
          </w:p>
          <w:p w:rsidR="00C87C82" w:rsidRDefault="00C87C82" w:rsidP="00C87C82">
            <w:pPr>
              <w:jc w:val="both"/>
            </w:pPr>
          </w:p>
        </w:tc>
        <w:tc>
          <w:tcPr>
            <w:tcW w:w="2337" w:type="dxa"/>
          </w:tcPr>
          <w:p w:rsidR="00C87C82" w:rsidRDefault="00C87C82" w:rsidP="00490E5A">
            <w:pPr>
              <w:jc w:val="both"/>
              <w:rPr>
                <w:rFonts w:ascii="Calibri" w:hAnsi="Calibri" w:cs="Calibri"/>
                <w:color w:val="000000"/>
              </w:rPr>
            </w:pPr>
            <w:r>
              <w:rPr>
                <w:rFonts w:ascii="Calibri" w:hAnsi="Calibri" w:cs="Calibri"/>
                <w:color w:val="000000"/>
              </w:rPr>
              <w:t>CONVENIO GENERAL DE COLABORACIÓN</w:t>
            </w:r>
          </w:p>
        </w:tc>
        <w:tc>
          <w:tcPr>
            <w:tcW w:w="5245" w:type="dxa"/>
          </w:tcPr>
          <w:p w:rsidR="00C87C82" w:rsidRDefault="00C87C82" w:rsidP="00CD5337">
            <w:pPr>
              <w:jc w:val="both"/>
              <w:rPr>
                <w:rFonts w:ascii="Calibri" w:hAnsi="Calibri" w:cs="Calibri"/>
                <w:color w:val="000000"/>
              </w:rPr>
            </w:pPr>
            <w:r>
              <w:rPr>
                <w:rFonts w:ascii="Calibri" w:hAnsi="Calibri" w:cs="Calibri"/>
                <w:color w:val="000000"/>
              </w:rPr>
              <w:t>Una cooperación institucional que permit</w:t>
            </w:r>
            <w:r w:rsidR="00960580">
              <w:rPr>
                <w:rFonts w:ascii="Calibri" w:hAnsi="Calibri" w:cs="Calibri"/>
                <w:color w:val="000000"/>
              </w:rPr>
              <w:t>a</w:t>
            </w:r>
            <w:r>
              <w:rPr>
                <w:rFonts w:ascii="Calibri" w:hAnsi="Calibri" w:cs="Calibri"/>
                <w:color w:val="000000"/>
              </w:rPr>
              <w:t xml:space="preserve"> a ambas casas de estudios formalizar proyectos de investigación, publicaciones, intercambio estudiantil y de académicos, con el fin de enriquecer la formación de los estudiantes, a través</w:t>
            </w:r>
            <w:r w:rsidR="00960580">
              <w:rPr>
                <w:rFonts w:ascii="Calibri" w:hAnsi="Calibri" w:cs="Calibri"/>
                <w:color w:val="000000"/>
              </w:rPr>
              <w:t xml:space="preserve"> de</w:t>
            </w:r>
            <w:r>
              <w:rPr>
                <w:rFonts w:ascii="Calibri" w:hAnsi="Calibri" w:cs="Calibri"/>
                <w:color w:val="000000"/>
              </w:rPr>
              <w:t xml:space="preserve"> la docencia, la investigación y la vinculación con el medio.</w:t>
            </w:r>
          </w:p>
        </w:tc>
        <w:tc>
          <w:tcPr>
            <w:tcW w:w="1519" w:type="dxa"/>
          </w:tcPr>
          <w:p w:rsidR="00A125E3" w:rsidRDefault="00A125E3" w:rsidP="00A125E3">
            <w:pPr>
              <w:jc w:val="both"/>
              <w:rPr>
                <w:rFonts w:ascii="Calibri" w:hAnsi="Calibri" w:cs="Calibri"/>
                <w:color w:val="000000"/>
              </w:rPr>
            </w:pPr>
            <w:r>
              <w:rPr>
                <w:rFonts w:ascii="Calibri" w:hAnsi="Calibri" w:cs="Calibri"/>
                <w:color w:val="000000"/>
              </w:rPr>
              <w:t>FACULTAD DE EDUCACIÓN</w:t>
            </w:r>
          </w:p>
          <w:p w:rsidR="00C87C82" w:rsidRDefault="00C87C82" w:rsidP="00CD5337">
            <w:pPr>
              <w:jc w:val="both"/>
            </w:pPr>
          </w:p>
        </w:tc>
        <w:tc>
          <w:tcPr>
            <w:tcW w:w="2126" w:type="dxa"/>
          </w:tcPr>
          <w:p w:rsidR="00C87C82" w:rsidRDefault="00C87C82" w:rsidP="00076E59">
            <w:pPr>
              <w:jc w:val="center"/>
            </w:pPr>
          </w:p>
          <w:p w:rsidR="00A125E3" w:rsidRDefault="00076E59" w:rsidP="00076E59">
            <w:pPr>
              <w:jc w:val="center"/>
            </w:pPr>
            <w:r>
              <w:t>RENOVACIÓN</w:t>
            </w:r>
          </w:p>
        </w:tc>
      </w:tr>
      <w:tr w:rsidR="00A125E3" w:rsidTr="00EA020E">
        <w:tc>
          <w:tcPr>
            <w:tcW w:w="1769" w:type="dxa"/>
          </w:tcPr>
          <w:p w:rsidR="00A125E3" w:rsidRPr="001D4B7C" w:rsidRDefault="00A125E3" w:rsidP="00C87C82">
            <w:pPr>
              <w:jc w:val="both"/>
            </w:pPr>
            <w:r>
              <w:t xml:space="preserve">9.- </w:t>
            </w:r>
            <w:r>
              <w:rPr>
                <w:rFonts w:ascii="Calibri" w:hAnsi="Calibri" w:cs="Calibri"/>
                <w:color w:val="000000"/>
              </w:rPr>
              <w:t>UNIVERSIDAD NACIONAL MAYOR SAN MARCOS</w:t>
            </w:r>
          </w:p>
        </w:tc>
        <w:tc>
          <w:tcPr>
            <w:tcW w:w="2337" w:type="dxa"/>
          </w:tcPr>
          <w:p w:rsidR="00A125E3" w:rsidRDefault="00A125E3" w:rsidP="00A125E3">
            <w:pPr>
              <w:jc w:val="both"/>
              <w:rPr>
                <w:rFonts w:ascii="Calibri" w:hAnsi="Calibri" w:cs="Calibri"/>
                <w:color w:val="000000"/>
              </w:rPr>
            </w:pPr>
            <w:r>
              <w:rPr>
                <w:rFonts w:ascii="Calibri" w:hAnsi="Calibri" w:cs="Calibri"/>
                <w:color w:val="000000"/>
              </w:rPr>
              <w:t>CONVENIO GENERAL DE COLABORACIÓN</w:t>
            </w:r>
          </w:p>
          <w:p w:rsidR="00A125E3" w:rsidRDefault="00A125E3" w:rsidP="00490E5A">
            <w:pPr>
              <w:jc w:val="both"/>
              <w:rPr>
                <w:rFonts w:ascii="Calibri" w:hAnsi="Calibri" w:cs="Calibri"/>
                <w:color w:val="000000"/>
              </w:rPr>
            </w:pPr>
          </w:p>
        </w:tc>
        <w:tc>
          <w:tcPr>
            <w:tcW w:w="5245" w:type="dxa"/>
          </w:tcPr>
          <w:p w:rsidR="00A125E3" w:rsidRDefault="00A125E3" w:rsidP="00A125E3">
            <w:pPr>
              <w:jc w:val="both"/>
              <w:rPr>
                <w:rFonts w:ascii="Calibri" w:hAnsi="Calibri" w:cs="Calibri"/>
                <w:color w:val="000000"/>
              </w:rPr>
            </w:pPr>
            <w:r>
              <w:rPr>
                <w:rFonts w:ascii="Calibri" w:hAnsi="Calibri" w:cs="Calibri"/>
                <w:color w:val="000000"/>
              </w:rPr>
              <w:t xml:space="preserve">Renovación del convenio general anterior. </w:t>
            </w:r>
            <w:r w:rsidR="00DA2B57" w:rsidRPr="00DA2B57">
              <w:rPr>
                <w:rFonts w:ascii="Calibri" w:hAnsi="Calibri" w:cs="Calibri"/>
                <w:color w:val="000000"/>
              </w:rPr>
              <w:t>Convenio general que abre las puertas para colaboración entre las instituciones.</w:t>
            </w:r>
          </w:p>
          <w:p w:rsidR="00A125E3" w:rsidRDefault="00A125E3" w:rsidP="00CD5337">
            <w:pPr>
              <w:jc w:val="both"/>
              <w:rPr>
                <w:rFonts w:ascii="Calibri" w:hAnsi="Calibri" w:cs="Calibri"/>
                <w:color w:val="000000"/>
              </w:rPr>
            </w:pPr>
          </w:p>
        </w:tc>
        <w:tc>
          <w:tcPr>
            <w:tcW w:w="1519" w:type="dxa"/>
          </w:tcPr>
          <w:p w:rsidR="00A125E3" w:rsidRDefault="006F4AA4" w:rsidP="00A125E3">
            <w:pPr>
              <w:jc w:val="both"/>
              <w:rPr>
                <w:rFonts w:ascii="Calibri" w:hAnsi="Calibri" w:cs="Calibri"/>
                <w:color w:val="000000"/>
              </w:rPr>
            </w:pPr>
            <w:r w:rsidRPr="006F4AA4">
              <w:rPr>
                <w:rFonts w:ascii="Calibri" w:hAnsi="Calibri" w:cs="Calibri"/>
                <w:color w:val="000000"/>
              </w:rPr>
              <w:t>DIRECCIÓN DE RELACIONES INSTITUCIONALES</w:t>
            </w:r>
          </w:p>
        </w:tc>
        <w:tc>
          <w:tcPr>
            <w:tcW w:w="2126" w:type="dxa"/>
          </w:tcPr>
          <w:p w:rsidR="00A125E3" w:rsidRDefault="00A125E3" w:rsidP="00076E59">
            <w:pPr>
              <w:jc w:val="center"/>
            </w:pPr>
          </w:p>
          <w:p w:rsidR="00A125E3" w:rsidRDefault="00076E59" w:rsidP="00076E59">
            <w:pPr>
              <w:jc w:val="center"/>
            </w:pPr>
            <w:r>
              <w:t>RENOVACIÓN</w:t>
            </w:r>
          </w:p>
        </w:tc>
      </w:tr>
      <w:tr w:rsidR="00742611" w:rsidTr="00EA020E">
        <w:tc>
          <w:tcPr>
            <w:tcW w:w="1769" w:type="dxa"/>
          </w:tcPr>
          <w:p w:rsidR="00742611" w:rsidRDefault="00F145FC" w:rsidP="00C87C82">
            <w:pPr>
              <w:jc w:val="both"/>
            </w:pPr>
            <w:r>
              <w:lastRenderedPageBreak/>
              <w:t>10.-</w:t>
            </w:r>
            <w:r w:rsidRPr="00F145FC">
              <w:t>UNIVERSITY OF IDAHO</w:t>
            </w:r>
          </w:p>
        </w:tc>
        <w:tc>
          <w:tcPr>
            <w:tcW w:w="2337" w:type="dxa"/>
          </w:tcPr>
          <w:p w:rsidR="00742611" w:rsidRDefault="00F145FC" w:rsidP="00A125E3">
            <w:pPr>
              <w:jc w:val="both"/>
              <w:rPr>
                <w:rFonts w:ascii="Calibri" w:hAnsi="Calibri" w:cs="Calibri"/>
                <w:color w:val="000000"/>
              </w:rPr>
            </w:pPr>
            <w:r w:rsidRPr="00F145FC">
              <w:rPr>
                <w:rFonts w:ascii="Calibri" w:hAnsi="Calibri" w:cs="Calibri"/>
                <w:color w:val="000000"/>
              </w:rPr>
              <w:t>ACUERDO DE COOPERACIÓN ESPECÍFICO</w:t>
            </w:r>
          </w:p>
        </w:tc>
        <w:tc>
          <w:tcPr>
            <w:tcW w:w="5245" w:type="dxa"/>
          </w:tcPr>
          <w:p w:rsidR="00742611" w:rsidRDefault="00F145FC" w:rsidP="00A125E3">
            <w:pPr>
              <w:jc w:val="both"/>
              <w:rPr>
                <w:rFonts w:ascii="Calibri" w:hAnsi="Calibri" w:cs="Calibri"/>
                <w:color w:val="000000"/>
              </w:rPr>
            </w:pPr>
            <w:r w:rsidRPr="00F145FC">
              <w:rPr>
                <w:rFonts w:ascii="Calibri" w:hAnsi="Calibri" w:cs="Calibri"/>
                <w:color w:val="000000"/>
              </w:rPr>
              <w:t xml:space="preserve">UI busca desarrollar aún más su relación de colaboración con UCSC que se inició como parte de la Fundación Nacional de Ciencias (NSF) de la </w:t>
            </w:r>
            <w:proofErr w:type="spellStart"/>
            <w:r w:rsidRPr="00F145FC">
              <w:rPr>
                <w:rFonts w:ascii="Calibri" w:hAnsi="Calibri" w:cs="Calibri"/>
                <w:color w:val="000000"/>
              </w:rPr>
              <w:t>Integrative</w:t>
            </w:r>
            <w:proofErr w:type="spellEnd"/>
            <w:r w:rsidRPr="00F145FC">
              <w:rPr>
                <w:rFonts w:ascii="Calibri" w:hAnsi="Calibri" w:cs="Calibri"/>
                <w:color w:val="000000"/>
              </w:rPr>
              <w:t xml:space="preserve"> </w:t>
            </w:r>
            <w:proofErr w:type="spellStart"/>
            <w:r w:rsidRPr="00F145FC">
              <w:rPr>
                <w:rFonts w:ascii="Calibri" w:hAnsi="Calibri" w:cs="Calibri"/>
                <w:color w:val="000000"/>
              </w:rPr>
              <w:t>Graduate</w:t>
            </w:r>
            <w:proofErr w:type="spellEnd"/>
            <w:r w:rsidRPr="00F145FC">
              <w:rPr>
                <w:rFonts w:ascii="Calibri" w:hAnsi="Calibri" w:cs="Calibri"/>
                <w:color w:val="000000"/>
              </w:rPr>
              <w:t xml:space="preserve"> </w:t>
            </w:r>
            <w:proofErr w:type="spellStart"/>
            <w:r w:rsidRPr="00F145FC">
              <w:rPr>
                <w:rFonts w:ascii="Calibri" w:hAnsi="Calibri" w:cs="Calibri"/>
                <w:color w:val="000000"/>
              </w:rPr>
              <w:t>Education</w:t>
            </w:r>
            <w:proofErr w:type="spellEnd"/>
            <w:r w:rsidRPr="00F145FC">
              <w:rPr>
                <w:rFonts w:ascii="Calibri" w:hAnsi="Calibri" w:cs="Calibri"/>
                <w:color w:val="000000"/>
              </w:rPr>
              <w:t xml:space="preserve"> </w:t>
            </w:r>
            <w:proofErr w:type="spellStart"/>
            <w:r w:rsidRPr="00F145FC">
              <w:rPr>
                <w:rFonts w:ascii="Calibri" w:hAnsi="Calibri" w:cs="Calibri"/>
                <w:color w:val="000000"/>
              </w:rPr>
              <w:t>Research</w:t>
            </w:r>
            <w:proofErr w:type="spellEnd"/>
            <w:r w:rsidRPr="00F145FC">
              <w:rPr>
                <w:rFonts w:ascii="Calibri" w:hAnsi="Calibri" w:cs="Calibri"/>
                <w:color w:val="000000"/>
              </w:rPr>
              <w:t xml:space="preserve"> </w:t>
            </w:r>
            <w:proofErr w:type="spellStart"/>
            <w:r w:rsidRPr="00F145FC">
              <w:rPr>
                <w:rFonts w:ascii="Calibri" w:hAnsi="Calibri" w:cs="Calibri"/>
                <w:color w:val="000000"/>
              </w:rPr>
              <w:t>Traineeship</w:t>
            </w:r>
            <w:proofErr w:type="spellEnd"/>
            <w:r w:rsidRPr="00F145FC">
              <w:rPr>
                <w:rFonts w:ascii="Calibri" w:hAnsi="Calibri" w:cs="Calibri"/>
                <w:color w:val="000000"/>
              </w:rPr>
              <w:t xml:space="preserve"> (IGERT) beca de la UI en la que la UCSC es un socio formal. Este acuerdo tiene la intención de reconocer formalmente esta asociación y proporcionar una base para las actividades futuras que seguirán desarrollando la asociación.</w:t>
            </w:r>
          </w:p>
        </w:tc>
        <w:tc>
          <w:tcPr>
            <w:tcW w:w="1519" w:type="dxa"/>
          </w:tcPr>
          <w:p w:rsidR="00742611" w:rsidRPr="006F4AA4" w:rsidRDefault="00F145FC" w:rsidP="00A125E3">
            <w:pPr>
              <w:jc w:val="both"/>
              <w:rPr>
                <w:rFonts w:ascii="Calibri" w:hAnsi="Calibri" w:cs="Calibri"/>
                <w:color w:val="000000"/>
              </w:rPr>
            </w:pPr>
            <w:r>
              <w:rPr>
                <w:rFonts w:ascii="Calibri" w:hAnsi="Calibri" w:cs="Calibri"/>
                <w:color w:val="000000"/>
              </w:rPr>
              <w:t>DRI</w:t>
            </w:r>
          </w:p>
        </w:tc>
        <w:tc>
          <w:tcPr>
            <w:tcW w:w="2126" w:type="dxa"/>
          </w:tcPr>
          <w:p w:rsidR="00742611" w:rsidRDefault="00F145FC" w:rsidP="00076E59">
            <w:pPr>
              <w:jc w:val="center"/>
            </w:pPr>
            <w:r>
              <w:t>CONVENIO NUEVO</w:t>
            </w:r>
          </w:p>
        </w:tc>
      </w:tr>
      <w:tr w:rsidR="00742611" w:rsidTr="00EA020E">
        <w:tc>
          <w:tcPr>
            <w:tcW w:w="1769" w:type="dxa"/>
          </w:tcPr>
          <w:p w:rsidR="00742611" w:rsidRDefault="00F145FC" w:rsidP="00C87C82">
            <w:pPr>
              <w:jc w:val="both"/>
            </w:pPr>
            <w:r>
              <w:t>11.-</w:t>
            </w:r>
            <w:r w:rsidR="00E75089">
              <w:t xml:space="preserve"> </w:t>
            </w:r>
            <w:r w:rsidR="00E75089" w:rsidRPr="00E75089">
              <w:t>UNIVERSIDAD DE CUENCA, ECUADOR</w:t>
            </w:r>
          </w:p>
        </w:tc>
        <w:tc>
          <w:tcPr>
            <w:tcW w:w="2337" w:type="dxa"/>
          </w:tcPr>
          <w:p w:rsidR="00742611" w:rsidRDefault="00E75089" w:rsidP="00A125E3">
            <w:pPr>
              <w:jc w:val="both"/>
              <w:rPr>
                <w:rFonts w:ascii="Calibri" w:hAnsi="Calibri" w:cs="Calibri"/>
                <w:color w:val="000000"/>
              </w:rPr>
            </w:pPr>
            <w:r w:rsidRPr="00E75089">
              <w:rPr>
                <w:rFonts w:ascii="Calibri" w:hAnsi="Calibri" w:cs="Calibri"/>
                <w:color w:val="000000"/>
              </w:rPr>
              <w:t>CONVENIO GENERAL DE COLABORACIÓN</w:t>
            </w:r>
          </w:p>
        </w:tc>
        <w:tc>
          <w:tcPr>
            <w:tcW w:w="5245" w:type="dxa"/>
          </w:tcPr>
          <w:p w:rsidR="00742611" w:rsidRDefault="00E75089" w:rsidP="00A125E3">
            <w:pPr>
              <w:jc w:val="both"/>
              <w:rPr>
                <w:rFonts w:ascii="Calibri" w:hAnsi="Calibri" w:cs="Calibri"/>
                <w:color w:val="000000"/>
              </w:rPr>
            </w:pPr>
            <w:r w:rsidRPr="00E75089">
              <w:rPr>
                <w:rFonts w:ascii="Calibri" w:hAnsi="Calibri" w:cs="Calibri"/>
                <w:color w:val="000000"/>
              </w:rPr>
              <w:t>F</w:t>
            </w:r>
            <w:r w:rsidR="00132F9D">
              <w:rPr>
                <w:rFonts w:ascii="Calibri" w:hAnsi="Calibri" w:cs="Calibri"/>
                <w:color w:val="000000"/>
              </w:rPr>
              <w:t xml:space="preserve">omentar la educación superior de calidad, que la cooperación entre ambas </w:t>
            </w:r>
            <w:r w:rsidR="00192623">
              <w:rPr>
                <w:rFonts w:ascii="Calibri" w:hAnsi="Calibri" w:cs="Calibri"/>
                <w:color w:val="000000"/>
              </w:rPr>
              <w:t xml:space="preserve">universidades contribuye al desarrollo </w:t>
            </w:r>
            <w:r w:rsidR="0034272D">
              <w:rPr>
                <w:rFonts w:ascii="Calibri" w:hAnsi="Calibri" w:cs="Calibri"/>
                <w:color w:val="000000"/>
              </w:rPr>
              <w:t>institucional,</w:t>
            </w:r>
            <w:r w:rsidR="0070360C">
              <w:rPr>
                <w:rFonts w:ascii="Calibri" w:hAnsi="Calibri" w:cs="Calibri"/>
                <w:color w:val="000000"/>
              </w:rPr>
              <w:t xml:space="preserve"> al incrementar su capacidad docente y el desarrollo de la </w:t>
            </w:r>
            <w:r w:rsidR="0034272D">
              <w:rPr>
                <w:rFonts w:ascii="Calibri" w:hAnsi="Calibri" w:cs="Calibri"/>
                <w:color w:val="000000"/>
              </w:rPr>
              <w:t>investigación científica</w:t>
            </w:r>
            <w:r w:rsidR="0070360C">
              <w:rPr>
                <w:rFonts w:ascii="Calibri" w:hAnsi="Calibri" w:cs="Calibri"/>
                <w:color w:val="000000"/>
              </w:rPr>
              <w:t>. El intercambio de experiencias  y conocimientos entre ambas instituciones es del mayor interés para su progreso y desarrollo.</w:t>
            </w:r>
          </w:p>
        </w:tc>
        <w:tc>
          <w:tcPr>
            <w:tcW w:w="1519" w:type="dxa"/>
          </w:tcPr>
          <w:p w:rsidR="00742611" w:rsidRPr="006F4AA4" w:rsidRDefault="00E75089" w:rsidP="00A125E3">
            <w:pPr>
              <w:jc w:val="both"/>
              <w:rPr>
                <w:rFonts w:ascii="Calibri" w:hAnsi="Calibri" w:cs="Calibri"/>
                <w:color w:val="000000"/>
              </w:rPr>
            </w:pPr>
            <w:r>
              <w:rPr>
                <w:rFonts w:ascii="Calibri" w:hAnsi="Calibri" w:cs="Calibri"/>
                <w:color w:val="000000"/>
              </w:rPr>
              <w:t>DRI</w:t>
            </w:r>
          </w:p>
        </w:tc>
        <w:tc>
          <w:tcPr>
            <w:tcW w:w="2126" w:type="dxa"/>
          </w:tcPr>
          <w:p w:rsidR="00742611" w:rsidRDefault="00E75089" w:rsidP="00076E59">
            <w:pPr>
              <w:jc w:val="center"/>
            </w:pPr>
            <w:r>
              <w:t>CONVENIO NUEVO</w:t>
            </w:r>
          </w:p>
        </w:tc>
      </w:tr>
      <w:tr w:rsidR="00742611" w:rsidTr="00EA020E">
        <w:tc>
          <w:tcPr>
            <w:tcW w:w="1769" w:type="dxa"/>
          </w:tcPr>
          <w:p w:rsidR="00742611" w:rsidRDefault="00E75089" w:rsidP="00C87C82">
            <w:pPr>
              <w:jc w:val="both"/>
            </w:pPr>
            <w:r>
              <w:t xml:space="preserve">12.- </w:t>
            </w:r>
            <w:r w:rsidRPr="00E75089">
              <w:t>UNIVERSIDAD DE CIENCIAS APLICADAS DE TAMPERE</w:t>
            </w:r>
          </w:p>
        </w:tc>
        <w:tc>
          <w:tcPr>
            <w:tcW w:w="2337" w:type="dxa"/>
          </w:tcPr>
          <w:p w:rsidR="00742611" w:rsidRDefault="00E75089" w:rsidP="00A125E3">
            <w:pPr>
              <w:jc w:val="both"/>
              <w:rPr>
                <w:rFonts w:ascii="Calibri" w:hAnsi="Calibri" w:cs="Calibri"/>
                <w:color w:val="000000"/>
              </w:rPr>
            </w:pPr>
            <w:r w:rsidRPr="00E75089">
              <w:rPr>
                <w:rFonts w:ascii="Calibri" w:hAnsi="Calibri" w:cs="Calibri"/>
                <w:color w:val="000000"/>
              </w:rPr>
              <w:t>CONVENIO GENERAL DE COLABORACIÓN</w:t>
            </w:r>
          </w:p>
        </w:tc>
        <w:tc>
          <w:tcPr>
            <w:tcW w:w="5245" w:type="dxa"/>
          </w:tcPr>
          <w:p w:rsidR="00742611" w:rsidRDefault="00E75089" w:rsidP="00AE642C">
            <w:pPr>
              <w:jc w:val="both"/>
              <w:rPr>
                <w:rFonts w:ascii="Calibri" w:hAnsi="Calibri" w:cs="Calibri"/>
                <w:color w:val="000000"/>
              </w:rPr>
            </w:pPr>
            <w:r w:rsidRPr="00E75089">
              <w:rPr>
                <w:rFonts w:ascii="Calibri" w:hAnsi="Calibri" w:cs="Calibri"/>
                <w:color w:val="000000"/>
              </w:rPr>
              <w:t>A</w:t>
            </w:r>
            <w:r w:rsidR="00F14661">
              <w:rPr>
                <w:rFonts w:ascii="Calibri" w:hAnsi="Calibri" w:cs="Calibri"/>
                <w:color w:val="000000"/>
              </w:rPr>
              <w:t xml:space="preserve">mbas instituciones comparten intereses académicos </w:t>
            </w:r>
            <w:r w:rsidR="00F64BAE">
              <w:rPr>
                <w:rFonts w:ascii="Calibri" w:hAnsi="Calibri" w:cs="Calibri"/>
                <w:color w:val="000000"/>
              </w:rPr>
              <w:t>mutuos</w:t>
            </w:r>
            <w:r w:rsidR="00F14661">
              <w:rPr>
                <w:rFonts w:ascii="Calibri" w:hAnsi="Calibri" w:cs="Calibri"/>
                <w:color w:val="000000"/>
              </w:rPr>
              <w:t xml:space="preserve">, establecer canales de comunicación  que llevaran al intercambio de conocimientos académicos, compartir metas comunes </w:t>
            </w:r>
            <w:r w:rsidR="00AE642C">
              <w:rPr>
                <w:rFonts w:ascii="Calibri" w:hAnsi="Calibri" w:cs="Calibri"/>
                <w:color w:val="000000"/>
              </w:rPr>
              <w:t xml:space="preserve"> para promover la investigación y formación de su personal.</w:t>
            </w:r>
          </w:p>
        </w:tc>
        <w:tc>
          <w:tcPr>
            <w:tcW w:w="1519" w:type="dxa"/>
          </w:tcPr>
          <w:p w:rsidR="00742611" w:rsidRPr="006F4AA4" w:rsidRDefault="00E75089" w:rsidP="00A125E3">
            <w:pPr>
              <w:jc w:val="both"/>
              <w:rPr>
                <w:rFonts w:ascii="Calibri" w:hAnsi="Calibri" w:cs="Calibri"/>
                <w:color w:val="000000"/>
              </w:rPr>
            </w:pPr>
            <w:r>
              <w:rPr>
                <w:rFonts w:ascii="Calibri" w:hAnsi="Calibri" w:cs="Calibri"/>
                <w:color w:val="000000"/>
              </w:rPr>
              <w:t>DRI</w:t>
            </w:r>
          </w:p>
        </w:tc>
        <w:tc>
          <w:tcPr>
            <w:tcW w:w="2126" w:type="dxa"/>
          </w:tcPr>
          <w:p w:rsidR="00742611" w:rsidRDefault="00E75089" w:rsidP="00076E59">
            <w:pPr>
              <w:jc w:val="center"/>
            </w:pPr>
            <w:r>
              <w:t>CONVENIO NUEVO</w:t>
            </w:r>
          </w:p>
        </w:tc>
      </w:tr>
      <w:tr w:rsidR="00E75089" w:rsidRPr="00065F87" w:rsidTr="00EA020E">
        <w:tc>
          <w:tcPr>
            <w:tcW w:w="1769" w:type="dxa"/>
          </w:tcPr>
          <w:p w:rsidR="00E75089" w:rsidRPr="00065F87" w:rsidRDefault="00065F87" w:rsidP="00C87C82">
            <w:pPr>
              <w:jc w:val="both"/>
              <w:rPr>
                <w:lang w:val="en-US"/>
              </w:rPr>
            </w:pPr>
            <w:r w:rsidRPr="00065F87">
              <w:rPr>
                <w:lang w:val="en-US"/>
              </w:rPr>
              <w:t>13.- FACHHOCHSCHULE DORTMUND / UNIVERSITY OF APPLIED SCIENCE AND ARTS</w:t>
            </w:r>
          </w:p>
        </w:tc>
        <w:tc>
          <w:tcPr>
            <w:tcW w:w="2337" w:type="dxa"/>
          </w:tcPr>
          <w:p w:rsidR="00E75089" w:rsidRPr="00065F87" w:rsidRDefault="00065F87" w:rsidP="00A125E3">
            <w:pPr>
              <w:jc w:val="both"/>
              <w:rPr>
                <w:rFonts w:ascii="Calibri" w:hAnsi="Calibri" w:cs="Calibri"/>
                <w:color w:val="000000"/>
                <w:lang w:val="en-US"/>
              </w:rPr>
            </w:pPr>
            <w:r w:rsidRPr="00065F87">
              <w:rPr>
                <w:rFonts w:ascii="Calibri" w:hAnsi="Calibri" w:cs="Calibri"/>
                <w:color w:val="000000"/>
                <w:lang w:val="en-US"/>
              </w:rPr>
              <w:t>CONVENIO GENERAL DE COLABORACIÓN</w:t>
            </w:r>
          </w:p>
        </w:tc>
        <w:tc>
          <w:tcPr>
            <w:tcW w:w="5245" w:type="dxa"/>
          </w:tcPr>
          <w:p w:rsidR="00E75089" w:rsidRPr="00065F87" w:rsidRDefault="00A5371F" w:rsidP="00F64BAE">
            <w:pPr>
              <w:jc w:val="both"/>
              <w:rPr>
                <w:rFonts w:ascii="Calibri" w:hAnsi="Calibri" w:cs="Calibri"/>
                <w:color w:val="000000"/>
                <w:lang w:val="en-US"/>
              </w:rPr>
            </w:pPr>
            <w:r>
              <w:rPr>
                <w:rFonts w:ascii="Calibri" w:hAnsi="Calibri" w:cs="Calibri"/>
                <w:color w:val="000000"/>
                <w:lang w:val="en-US"/>
              </w:rPr>
              <w:t>The</w:t>
            </w:r>
            <w:r w:rsidR="008533DF">
              <w:rPr>
                <w:rFonts w:ascii="Calibri" w:hAnsi="Calibri" w:cs="Calibri"/>
                <w:color w:val="000000"/>
                <w:lang w:val="en-US"/>
              </w:rPr>
              <w:t xml:space="preserve"> purpose of this agreement is to establish the basis </w:t>
            </w:r>
            <w:r w:rsidR="00AA7D49">
              <w:rPr>
                <w:rFonts w:ascii="Calibri" w:hAnsi="Calibri" w:cs="Calibri"/>
                <w:color w:val="000000"/>
                <w:lang w:val="en-US"/>
              </w:rPr>
              <w:t>of cooperation in the fields of teaching and research between universities signing this document</w:t>
            </w:r>
            <w:r w:rsidR="00F64BAE">
              <w:rPr>
                <w:rFonts w:ascii="Calibri" w:hAnsi="Calibri" w:cs="Calibri"/>
                <w:color w:val="000000"/>
                <w:lang w:val="en-US"/>
              </w:rPr>
              <w:t>. Promote the development of the following activities based on their respective academic and educational needs.</w:t>
            </w:r>
            <w:r w:rsidR="00065F87" w:rsidRPr="00065F87">
              <w:rPr>
                <w:rFonts w:ascii="Calibri" w:hAnsi="Calibri" w:cs="Calibri"/>
                <w:color w:val="000000"/>
                <w:lang w:val="en-US"/>
              </w:rPr>
              <w:t xml:space="preserve"> </w:t>
            </w:r>
          </w:p>
        </w:tc>
        <w:tc>
          <w:tcPr>
            <w:tcW w:w="1519" w:type="dxa"/>
          </w:tcPr>
          <w:p w:rsidR="00E75089" w:rsidRPr="00065F87" w:rsidRDefault="00065F87" w:rsidP="00A125E3">
            <w:pPr>
              <w:jc w:val="both"/>
              <w:rPr>
                <w:rFonts w:ascii="Calibri" w:hAnsi="Calibri" w:cs="Calibri"/>
                <w:color w:val="000000"/>
                <w:lang w:val="en-US"/>
              </w:rPr>
            </w:pPr>
            <w:r>
              <w:rPr>
                <w:rFonts w:ascii="Calibri" w:hAnsi="Calibri" w:cs="Calibri"/>
                <w:color w:val="000000"/>
                <w:lang w:val="en-US"/>
              </w:rPr>
              <w:t>DRI</w:t>
            </w:r>
          </w:p>
        </w:tc>
        <w:tc>
          <w:tcPr>
            <w:tcW w:w="2126" w:type="dxa"/>
          </w:tcPr>
          <w:p w:rsidR="00E75089" w:rsidRPr="00065F87" w:rsidRDefault="00065F87" w:rsidP="00076E59">
            <w:pPr>
              <w:jc w:val="center"/>
              <w:rPr>
                <w:lang w:val="en-US"/>
              </w:rPr>
            </w:pPr>
            <w:r>
              <w:rPr>
                <w:lang w:val="en-US"/>
              </w:rPr>
              <w:t>CONVENIO NUEVO</w:t>
            </w:r>
          </w:p>
        </w:tc>
      </w:tr>
      <w:tr w:rsidR="00E75089" w:rsidRPr="00065F87" w:rsidTr="00EA020E">
        <w:tc>
          <w:tcPr>
            <w:tcW w:w="1769" w:type="dxa"/>
          </w:tcPr>
          <w:p w:rsidR="00E75089" w:rsidRPr="00065F87" w:rsidRDefault="00065F87" w:rsidP="00C87C82">
            <w:pPr>
              <w:jc w:val="both"/>
              <w:rPr>
                <w:lang w:val="en-US"/>
              </w:rPr>
            </w:pPr>
            <w:r>
              <w:rPr>
                <w:lang w:val="en-US"/>
              </w:rPr>
              <w:lastRenderedPageBreak/>
              <w:t>14.-</w:t>
            </w:r>
            <w:r>
              <w:t xml:space="preserve"> </w:t>
            </w:r>
            <w:r w:rsidRPr="00065F87">
              <w:rPr>
                <w:lang w:val="en-US"/>
              </w:rPr>
              <w:t>UNIVERSIDAD DE ANTIOQUIA</w:t>
            </w:r>
          </w:p>
        </w:tc>
        <w:tc>
          <w:tcPr>
            <w:tcW w:w="2337" w:type="dxa"/>
          </w:tcPr>
          <w:p w:rsidR="00E75089" w:rsidRPr="00065F87" w:rsidRDefault="00065F87" w:rsidP="00A125E3">
            <w:pPr>
              <w:jc w:val="both"/>
              <w:rPr>
                <w:rFonts w:ascii="Calibri" w:hAnsi="Calibri" w:cs="Calibri"/>
                <w:color w:val="000000"/>
                <w:lang w:val="en-US"/>
              </w:rPr>
            </w:pPr>
            <w:r w:rsidRPr="00065F87">
              <w:rPr>
                <w:rFonts w:ascii="Calibri" w:hAnsi="Calibri" w:cs="Calibri"/>
                <w:color w:val="000000"/>
                <w:lang w:val="en-US"/>
              </w:rPr>
              <w:t>CONVENIO GENERAL DE COLABORACIÓN</w:t>
            </w:r>
          </w:p>
        </w:tc>
        <w:tc>
          <w:tcPr>
            <w:tcW w:w="5245" w:type="dxa"/>
          </w:tcPr>
          <w:p w:rsidR="00E75089" w:rsidRPr="00065F87" w:rsidRDefault="00F64BAE" w:rsidP="00A125E3">
            <w:pPr>
              <w:jc w:val="both"/>
              <w:rPr>
                <w:rFonts w:ascii="Calibri" w:hAnsi="Calibri" w:cs="Calibri"/>
                <w:color w:val="000000"/>
              </w:rPr>
            </w:pPr>
            <w:r>
              <w:rPr>
                <w:rFonts w:ascii="Calibri" w:hAnsi="Calibri" w:cs="Calibri"/>
                <w:color w:val="000000"/>
              </w:rPr>
              <w:t xml:space="preserve">Establecer las bases de una mutua cooperación para la realización de actividades académicas, </w:t>
            </w:r>
            <w:r w:rsidR="003D5109">
              <w:rPr>
                <w:rFonts w:ascii="Calibri" w:hAnsi="Calibri" w:cs="Calibri"/>
                <w:color w:val="000000"/>
              </w:rPr>
              <w:t>docentes, investigativas</w:t>
            </w:r>
            <w:r>
              <w:rPr>
                <w:rFonts w:ascii="Calibri" w:hAnsi="Calibri" w:cs="Calibri"/>
                <w:color w:val="000000"/>
              </w:rPr>
              <w:t>, de difusión de la cultura y extensión de servicios en todas aquellas áreas</w:t>
            </w:r>
            <w:r w:rsidR="005C373D">
              <w:rPr>
                <w:rFonts w:ascii="Calibri" w:hAnsi="Calibri" w:cs="Calibri"/>
                <w:color w:val="000000"/>
              </w:rPr>
              <w:t xml:space="preserve"> las bases de una mutua cooperación </w:t>
            </w:r>
            <w:r w:rsidR="003D5109">
              <w:rPr>
                <w:rFonts w:ascii="Calibri" w:hAnsi="Calibri" w:cs="Calibri"/>
                <w:color w:val="000000"/>
              </w:rPr>
              <w:t>para</w:t>
            </w:r>
            <w:r w:rsidR="005C373D">
              <w:rPr>
                <w:rFonts w:ascii="Calibri" w:hAnsi="Calibri" w:cs="Calibri"/>
                <w:color w:val="000000"/>
              </w:rPr>
              <w:t xml:space="preserve"> la realización de actividades </w:t>
            </w:r>
            <w:r w:rsidR="00DE40B5">
              <w:rPr>
                <w:rFonts w:ascii="Calibri" w:hAnsi="Calibri" w:cs="Calibri"/>
                <w:color w:val="000000"/>
              </w:rPr>
              <w:t>académicas,</w:t>
            </w:r>
            <w:r w:rsidR="005C373D">
              <w:rPr>
                <w:rFonts w:ascii="Calibri" w:hAnsi="Calibri" w:cs="Calibri"/>
                <w:color w:val="000000"/>
              </w:rPr>
              <w:t xml:space="preserve"> docentes, </w:t>
            </w:r>
            <w:r w:rsidR="003D5109">
              <w:rPr>
                <w:rFonts w:ascii="Calibri" w:hAnsi="Calibri" w:cs="Calibri"/>
                <w:color w:val="000000"/>
              </w:rPr>
              <w:t>investigativas, de</w:t>
            </w:r>
            <w:r w:rsidR="005C373D">
              <w:rPr>
                <w:rFonts w:ascii="Calibri" w:hAnsi="Calibri" w:cs="Calibri"/>
                <w:color w:val="000000"/>
              </w:rPr>
              <w:t xml:space="preserve"> difusión de interés </w:t>
            </w:r>
            <w:r w:rsidR="003D5109">
              <w:rPr>
                <w:rFonts w:ascii="Calibri" w:hAnsi="Calibri" w:cs="Calibri"/>
                <w:color w:val="000000"/>
              </w:rPr>
              <w:t>recíprocos</w:t>
            </w:r>
            <w:r w:rsidR="005C373D">
              <w:rPr>
                <w:rFonts w:ascii="Calibri" w:hAnsi="Calibri" w:cs="Calibri"/>
                <w:color w:val="000000"/>
              </w:rPr>
              <w:t xml:space="preserve"> propios de este convenio con miras al logro de sus fines y el aprovechamiento racional de sus recursos. </w:t>
            </w:r>
          </w:p>
        </w:tc>
        <w:tc>
          <w:tcPr>
            <w:tcW w:w="1519" w:type="dxa"/>
          </w:tcPr>
          <w:p w:rsidR="00E75089" w:rsidRPr="00065F87" w:rsidRDefault="00065F87" w:rsidP="00A125E3">
            <w:pPr>
              <w:jc w:val="both"/>
              <w:rPr>
                <w:rFonts w:ascii="Calibri" w:hAnsi="Calibri" w:cs="Calibri"/>
                <w:color w:val="000000"/>
              </w:rPr>
            </w:pPr>
            <w:r>
              <w:rPr>
                <w:rFonts w:ascii="Calibri" w:hAnsi="Calibri" w:cs="Calibri"/>
                <w:color w:val="000000"/>
              </w:rPr>
              <w:t>DRI</w:t>
            </w:r>
          </w:p>
        </w:tc>
        <w:tc>
          <w:tcPr>
            <w:tcW w:w="2126" w:type="dxa"/>
          </w:tcPr>
          <w:p w:rsidR="00E75089" w:rsidRPr="00065F87" w:rsidRDefault="00065F87" w:rsidP="00076E59">
            <w:pPr>
              <w:jc w:val="center"/>
            </w:pPr>
            <w:r>
              <w:t>CONVENIO NUEVO</w:t>
            </w:r>
          </w:p>
        </w:tc>
      </w:tr>
      <w:tr w:rsidR="00065F87" w:rsidRPr="00065F87" w:rsidTr="00EA020E">
        <w:tc>
          <w:tcPr>
            <w:tcW w:w="1769" w:type="dxa"/>
          </w:tcPr>
          <w:p w:rsidR="00065F87" w:rsidRPr="00065F87" w:rsidRDefault="00065F87" w:rsidP="00C87C82">
            <w:pPr>
              <w:jc w:val="both"/>
            </w:pPr>
            <w:r>
              <w:t xml:space="preserve">15.- </w:t>
            </w:r>
            <w:r w:rsidRPr="00065F87">
              <w:t>UNIVERSIDAD ESTATAL A DISTANCIA DE COSTA RICA</w:t>
            </w:r>
          </w:p>
        </w:tc>
        <w:tc>
          <w:tcPr>
            <w:tcW w:w="2337" w:type="dxa"/>
          </w:tcPr>
          <w:p w:rsidR="00065F87" w:rsidRPr="00065F87" w:rsidRDefault="00065F87" w:rsidP="00A125E3">
            <w:pPr>
              <w:jc w:val="both"/>
              <w:rPr>
                <w:rFonts w:ascii="Calibri" w:hAnsi="Calibri" w:cs="Calibri"/>
                <w:color w:val="000000"/>
              </w:rPr>
            </w:pPr>
            <w:r w:rsidRPr="00065F87">
              <w:rPr>
                <w:rFonts w:ascii="Calibri" w:hAnsi="Calibri" w:cs="Calibri"/>
                <w:color w:val="000000"/>
              </w:rPr>
              <w:t>ACUERDO DE COOPERACIÓN ESPECÍFICO</w:t>
            </w:r>
          </w:p>
        </w:tc>
        <w:tc>
          <w:tcPr>
            <w:tcW w:w="5245" w:type="dxa"/>
          </w:tcPr>
          <w:p w:rsidR="00065F87" w:rsidRPr="00065F87" w:rsidRDefault="00DE40B5" w:rsidP="00DE40B5">
            <w:pPr>
              <w:jc w:val="both"/>
              <w:rPr>
                <w:rFonts w:ascii="Calibri" w:hAnsi="Calibri" w:cs="Calibri"/>
                <w:color w:val="000000"/>
              </w:rPr>
            </w:pPr>
            <w:r>
              <w:rPr>
                <w:rFonts w:ascii="Calibri" w:hAnsi="Calibri" w:cs="Calibri"/>
                <w:color w:val="000000"/>
              </w:rPr>
              <w:t>Las partes podrán realizar en el ejercicio de sus competencias, y para la satisfacción de sus intereses, diversos proyectos de cooperación, acorde con las respectivas políticas internas, que involucran: coordinación, colaboración, y planificación de actividades conjuntas con las áreas de docencia, la investigación, la extensión, asignación de personal académico, técnico y administrativo, intercambio de asistencia técnica e instalaciones para el desarrollo, la ejecución del proyecto.</w:t>
            </w:r>
            <w:r w:rsidR="009E17DD" w:rsidRPr="009E17DD">
              <w:rPr>
                <w:rFonts w:ascii="Calibri" w:hAnsi="Calibri" w:cs="Calibri"/>
                <w:color w:val="000000"/>
              </w:rPr>
              <w:t xml:space="preserve"> </w:t>
            </w:r>
          </w:p>
        </w:tc>
        <w:tc>
          <w:tcPr>
            <w:tcW w:w="1519" w:type="dxa"/>
          </w:tcPr>
          <w:p w:rsidR="00065F87" w:rsidRPr="00065F87" w:rsidRDefault="009E17DD" w:rsidP="00A125E3">
            <w:pPr>
              <w:jc w:val="both"/>
              <w:rPr>
                <w:rFonts w:ascii="Calibri" w:hAnsi="Calibri" w:cs="Calibri"/>
                <w:color w:val="000000"/>
              </w:rPr>
            </w:pPr>
            <w:r>
              <w:rPr>
                <w:rFonts w:ascii="Calibri" w:hAnsi="Calibri" w:cs="Calibri"/>
                <w:color w:val="000000"/>
              </w:rPr>
              <w:t>DRI</w:t>
            </w:r>
          </w:p>
        </w:tc>
        <w:tc>
          <w:tcPr>
            <w:tcW w:w="2126" w:type="dxa"/>
          </w:tcPr>
          <w:p w:rsidR="00065F87" w:rsidRPr="00065F87" w:rsidRDefault="009E17DD" w:rsidP="00076E59">
            <w:pPr>
              <w:jc w:val="center"/>
            </w:pPr>
            <w:r>
              <w:t xml:space="preserve">CONVENIO NUEVO </w:t>
            </w:r>
          </w:p>
        </w:tc>
      </w:tr>
      <w:tr w:rsidR="00065F87" w:rsidRPr="00065F87" w:rsidTr="00EA020E">
        <w:tc>
          <w:tcPr>
            <w:tcW w:w="1769" w:type="dxa"/>
          </w:tcPr>
          <w:p w:rsidR="00065F87" w:rsidRPr="00065F87" w:rsidRDefault="009E17DD" w:rsidP="00C87C82">
            <w:pPr>
              <w:jc w:val="both"/>
            </w:pPr>
            <w:r>
              <w:t>16.- CONVENIO UNIVERSIDAD EAFIT</w:t>
            </w:r>
          </w:p>
        </w:tc>
        <w:tc>
          <w:tcPr>
            <w:tcW w:w="2337" w:type="dxa"/>
          </w:tcPr>
          <w:p w:rsidR="00065F87" w:rsidRPr="00065F87" w:rsidRDefault="009E17DD" w:rsidP="00A125E3">
            <w:pPr>
              <w:jc w:val="both"/>
              <w:rPr>
                <w:rFonts w:ascii="Calibri" w:hAnsi="Calibri" w:cs="Calibri"/>
                <w:color w:val="000000"/>
              </w:rPr>
            </w:pPr>
            <w:r>
              <w:rPr>
                <w:rFonts w:ascii="Calibri" w:hAnsi="Calibri" w:cs="Calibri"/>
                <w:color w:val="000000"/>
              </w:rPr>
              <w:t>CONVENIO ESPECIFICO DE INTERCAMBIO ACADEMICO</w:t>
            </w:r>
          </w:p>
        </w:tc>
        <w:tc>
          <w:tcPr>
            <w:tcW w:w="5245" w:type="dxa"/>
          </w:tcPr>
          <w:p w:rsidR="009E17DD" w:rsidRPr="009E17DD" w:rsidRDefault="009E17DD" w:rsidP="009E17DD">
            <w:pPr>
              <w:jc w:val="both"/>
              <w:rPr>
                <w:rFonts w:ascii="Calibri" w:hAnsi="Calibri" w:cs="Calibri"/>
                <w:color w:val="000000"/>
              </w:rPr>
            </w:pPr>
            <w:r w:rsidRPr="009E17DD">
              <w:rPr>
                <w:rFonts w:ascii="Calibri" w:hAnsi="Calibri" w:cs="Calibri"/>
                <w:color w:val="000000"/>
              </w:rPr>
              <w:t>Este convenio facilitará el apoyo recíproco en investigación, publicaciones y asesorías en</w:t>
            </w:r>
          </w:p>
          <w:p w:rsidR="009E17DD" w:rsidRPr="009E17DD" w:rsidRDefault="009E17DD" w:rsidP="009E17DD">
            <w:pPr>
              <w:jc w:val="both"/>
              <w:rPr>
                <w:rFonts w:ascii="Calibri" w:hAnsi="Calibri" w:cs="Calibri"/>
                <w:color w:val="000000"/>
              </w:rPr>
            </w:pPr>
            <w:r w:rsidRPr="009E17DD">
              <w:rPr>
                <w:rFonts w:ascii="Calibri" w:hAnsi="Calibri" w:cs="Calibri"/>
                <w:color w:val="000000"/>
              </w:rPr>
              <w:t>varias disciplinas que las instituciones firmantes comparten. Son instituciones que</w:t>
            </w:r>
          </w:p>
          <w:p w:rsidR="009E17DD" w:rsidRPr="009E17DD" w:rsidRDefault="009E17DD" w:rsidP="009E17DD">
            <w:pPr>
              <w:jc w:val="both"/>
              <w:rPr>
                <w:rFonts w:ascii="Calibri" w:hAnsi="Calibri" w:cs="Calibri"/>
                <w:color w:val="000000"/>
              </w:rPr>
            </w:pPr>
            <w:r w:rsidRPr="009E17DD">
              <w:rPr>
                <w:rFonts w:ascii="Calibri" w:hAnsi="Calibri" w:cs="Calibri"/>
                <w:color w:val="000000"/>
              </w:rPr>
              <w:t>poseen características y metas similares, lo que permitirá un diálogo fluido en igualdad</w:t>
            </w:r>
          </w:p>
          <w:p w:rsidR="00065F87" w:rsidRPr="00065F87" w:rsidRDefault="009E17DD" w:rsidP="009E17DD">
            <w:pPr>
              <w:jc w:val="both"/>
              <w:rPr>
                <w:rFonts w:ascii="Calibri" w:hAnsi="Calibri" w:cs="Calibri"/>
                <w:color w:val="000000"/>
              </w:rPr>
            </w:pPr>
            <w:r w:rsidRPr="009E17DD">
              <w:rPr>
                <w:rFonts w:ascii="Calibri" w:hAnsi="Calibri" w:cs="Calibri"/>
                <w:color w:val="000000"/>
              </w:rPr>
              <w:t>de condiciones para lograr objetivos comunes.</w:t>
            </w:r>
          </w:p>
        </w:tc>
        <w:tc>
          <w:tcPr>
            <w:tcW w:w="1519" w:type="dxa"/>
          </w:tcPr>
          <w:p w:rsidR="00065F87" w:rsidRPr="00065F87" w:rsidRDefault="009E17DD" w:rsidP="00A125E3">
            <w:pPr>
              <w:jc w:val="both"/>
              <w:rPr>
                <w:rFonts w:ascii="Calibri" w:hAnsi="Calibri" w:cs="Calibri"/>
                <w:color w:val="000000"/>
              </w:rPr>
            </w:pPr>
            <w:r>
              <w:rPr>
                <w:rFonts w:ascii="Calibri" w:hAnsi="Calibri" w:cs="Calibri"/>
                <w:color w:val="000000"/>
              </w:rPr>
              <w:t>FACULTAD DE EDUCACION</w:t>
            </w:r>
          </w:p>
        </w:tc>
        <w:tc>
          <w:tcPr>
            <w:tcW w:w="2126" w:type="dxa"/>
          </w:tcPr>
          <w:p w:rsidR="00065F87" w:rsidRPr="00065F87" w:rsidRDefault="009E17DD" w:rsidP="00076E59">
            <w:pPr>
              <w:jc w:val="center"/>
            </w:pPr>
            <w:r>
              <w:t>CONVENIO NUEVO</w:t>
            </w:r>
          </w:p>
        </w:tc>
      </w:tr>
    </w:tbl>
    <w:p w:rsidR="00CD5337" w:rsidRPr="00065F87" w:rsidRDefault="00CD5337" w:rsidP="00CD5337">
      <w:pPr>
        <w:jc w:val="both"/>
        <w:rPr>
          <w:u w:val="single"/>
        </w:rPr>
      </w:pPr>
    </w:p>
    <w:sectPr w:rsidR="00CD5337" w:rsidRPr="00065F87" w:rsidSect="000453C0">
      <w:headerReference w:type="default" r:id="rId7"/>
      <w:pgSz w:w="15840" w:h="12240" w:orient="landscape"/>
      <w:pgMar w:top="86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BF" w:rsidRDefault="00560BBF" w:rsidP="00576937">
      <w:pPr>
        <w:spacing w:after="0" w:line="240" w:lineRule="auto"/>
      </w:pPr>
      <w:r>
        <w:separator/>
      </w:r>
    </w:p>
  </w:endnote>
  <w:endnote w:type="continuationSeparator" w:id="0">
    <w:p w:rsidR="00560BBF" w:rsidRDefault="00560BBF" w:rsidP="0057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BF" w:rsidRDefault="00560BBF" w:rsidP="00576937">
      <w:pPr>
        <w:spacing w:after="0" w:line="240" w:lineRule="auto"/>
      </w:pPr>
      <w:r>
        <w:separator/>
      </w:r>
    </w:p>
  </w:footnote>
  <w:footnote w:type="continuationSeparator" w:id="0">
    <w:p w:rsidR="00560BBF" w:rsidRDefault="00560BBF" w:rsidP="0057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A8" w:rsidRDefault="001407A8">
    <w:pPr>
      <w:pStyle w:val="Encabezado"/>
    </w:pPr>
    <w:r>
      <w:rPr>
        <w:noProof/>
        <w:lang w:val="en-US"/>
      </w:rPr>
      <w:drawing>
        <wp:inline distT="0" distB="0" distL="0" distR="0">
          <wp:extent cx="2143125" cy="981336"/>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DRI-41.jpg"/>
                  <pic:cNvPicPr/>
                </pic:nvPicPr>
                <pic:blipFill>
                  <a:blip r:embed="rId1">
                    <a:extLst>
                      <a:ext uri="{28A0092B-C50C-407E-A947-70E740481C1C}">
                        <a14:useLocalDpi xmlns:a14="http://schemas.microsoft.com/office/drawing/2010/main" val="0"/>
                      </a:ext>
                    </a:extLst>
                  </a:blip>
                  <a:stretch>
                    <a:fillRect/>
                  </a:stretch>
                </pic:blipFill>
                <pic:spPr>
                  <a:xfrm>
                    <a:off x="0" y="0"/>
                    <a:ext cx="2165064" cy="991382"/>
                  </a:xfrm>
                  <a:prstGeom prst="rect">
                    <a:avLst/>
                  </a:prstGeom>
                </pic:spPr>
              </pic:pic>
            </a:graphicData>
          </a:graphic>
        </wp:inline>
      </w:drawing>
    </w:r>
  </w:p>
  <w:p w:rsidR="001407A8" w:rsidRDefault="001407A8">
    <w:pPr>
      <w:pStyle w:val="Encabezado"/>
    </w:pPr>
  </w:p>
  <w:p w:rsidR="001407A8" w:rsidRDefault="001407A8" w:rsidP="000453C0">
    <w:pPr>
      <w:pStyle w:val="Encabezado"/>
      <w:tabs>
        <w:tab w:val="clear" w:pos="4419"/>
        <w:tab w:val="clear" w:pos="8838"/>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343FA"/>
    <w:multiLevelType w:val="hybridMultilevel"/>
    <w:tmpl w:val="9E4AFEB8"/>
    <w:lvl w:ilvl="0" w:tplc="240A1400">
      <w:start w:val="9"/>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3D"/>
    <w:rsid w:val="00002A6E"/>
    <w:rsid w:val="000435BB"/>
    <w:rsid w:val="0004412E"/>
    <w:rsid w:val="000449B8"/>
    <w:rsid w:val="000453C0"/>
    <w:rsid w:val="00047BE9"/>
    <w:rsid w:val="00057490"/>
    <w:rsid w:val="00065F87"/>
    <w:rsid w:val="00076E59"/>
    <w:rsid w:val="000819C9"/>
    <w:rsid w:val="000B7E78"/>
    <w:rsid w:val="000C545C"/>
    <w:rsid w:val="000E1FB5"/>
    <w:rsid w:val="000E704C"/>
    <w:rsid w:val="000F174F"/>
    <w:rsid w:val="001066CC"/>
    <w:rsid w:val="0012513F"/>
    <w:rsid w:val="00131C97"/>
    <w:rsid w:val="00132F9D"/>
    <w:rsid w:val="00137560"/>
    <w:rsid w:val="001407A8"/>
    <w:rsid w:val="00146E3D"/>
    <w:rsid w:val="00186984"/>
    <w:rsid w:val="00192623"/>
    <w:rsid w:val="001B032B"/>
    <w:rsid w:val="001D4B7C"/>
    <w:rsid w:val="00213D0A"/>
    <w:rsid w:val="00227337"/>
    <w:rsid w:val="00236167"/>
    <w:rsid w:val="00236186"/>
    <w:rsid w:val="002567CA"/>
    <w:rsid w:val="00260B96"/>
    <w:rsid w:val="002767BE"/>
    <w:rsid w:val="00280415"/>
    <w:rsid w:val="00283382"/>
    <w:rsid w:val="002B4B5C"/>
    <w:rsid w:val="002C3B8F"/>
    <w:rsid w:val="002D0EDA"/>
    <w:rsid w:val="002D1653"/>
    <w:rsid w:val="002D2ED4"/>
    <w:rsid w:val="002D60B2"/>
    <w:rsid w:val="002E431E"/>
    <w:rsid w:val="0034272D"/>
    <w:rsid w:val="00354759"/>
    <w:rsid w:val="00355877"/>
    <w:rsid w:val="003653E7"/>
    <w:rsid w:val="003867AE"/>
    <w:rsid w:val="003901CB"/>
    <w:rsid w:val="00390BAD"/>
    <w:rsid w:val="003B34BC"/>
    <w:rsid w:val="003D5109"/>
    <w:rsid w:val="003F35E0"/>
    <w:rsid w:val="00404943"/>
    <w:rsid w:val="00423A7E"/>
    <w:rsid w:val="00445AA4"/>
    <w:rsid w:val="00451903"/>
    <w:rsid w:val="004613A2"/>
    <w:rsid w:val="00466869"/>
    <w:rsid w:val="00490E5A"/>
    <w:rsid w:val="004A6406"/>
    <w:rsid w:val="004B5C64"/>
    <w:rsid w:val="004C13D9"/>
    <w:rsid w:val="004C4627"/>
    <w:rsid w:val="00513EF8"/>
    <w:rsid w:val="00523DCE"/>
    <w:rsid w:val="005450A9"/>
    <w:rsid w:val="00545403"/>
    <w:rsid w:val="005474EC"/>
    <w:rsid w:val="00560BBF"/>
    <w:rsid w:val="00563C8B"/>
    <w:rsid w:val="00576937"/>
    <w:rsid w:val="00581F38"/>
    <w:rsid w:val="005A105B"/>
    <w:rsid w:val="005A6A03"/>
    <w:rsid w:val="005C373D"/>
    <w:rsid w:val="005C6D94"/>
    <w:rsid w:val="005F4C5D"/>
    <w:rsid w:val="006360D9"/>
    <w:rsid w:val="006612A0"/>
    <w:rsid w:val="00665678"/>
    <w:rsid w:val="00666556"/>
    <w:rsid w:val="00692BB8"/>
    <w:rsid w:val="006A4640"/>
    <w:rsid w:val="006D1098"/>
    <w:rsid w:val="006D1B3D"/>
    <w:rsid w:val="006E4EB2"/>
    <w:rsid w:val="006F4AA4"/>
    <w:rsid w:val="006F718B"/>
    <w:rsid w:val="0070360C"/>
    <w:rsid w:val="0070367D"/>
    <w:rsid w:val="00705188"/>
    <w:rsid w:val="00707B52"/>
    <w:rsid w:val="00737D69"/>
    <w:rsid w:val="00742611"/>
    <w:rsid w:val="007441B8"/>
    <w:rsid w:val="00770300"/>
    <w:rsid w:val="007745CF"/>
    <w:rsid w:val="007A3B8E"/>
    <w:rsid w:val="007A4B1E"/>
    <w:rsid w:val="007B1FA9"/>
    <w:rsid w:val="007C0F2F"/>
    <w:rsid w:val="007D0095"/>
    <w:rsid w:val="007F53E2"/>
    <w:rsid w:val="00826E22"/>
    <w:rsid w:val="00831E94"/>
    <w:rsid w:val="00836C08"/>
    <w:rsid w:val="008413CE"/>
    <w:rsid w:val="008533DF"/>
    <w:rsid w:val="008602E5"/>
    <w:rsid w:val="00860B28"/>
    <w:rsid w:val="008746B8"/>
    <w:rsid w:val="008813D1"/>
    <w:rsid w:val="008B06E3"/>
    <w:rsid w:val="008D3075"/>
    <w:rsid w:val="00911DAC"/>
    <w:rsid w:val="0091214E"/>
    <w:rsid w:val="0092511F"/>
    <w:rsid w:val="0092692A"/>
    <w:rsid w:val="00931D0D"/>
    <w:rsid w:val="00944C59"/>
    <w:rsid w:val="00953A90"/>
    <w:rsid w:val="00960580"/>
    <w:rsid w:val="00972296"/>
    <w:rsid w:val="00973DCB"/>
    <w:rsid w:val="009828D9"/>
    <w:rsid w:val="009903AA"/>
    <w:rsid w:val="009A5011"/>
    <w:rsid w:val="009D61C4"/>
    <w:rsid w:val="009E17DD"/>
    <w:rsid w:val="00A023DC"/>
    <w:rsid w:val="00A11C07"/>
    <w:rsid w:val="00A125E3"/>
    <w:rsid w:val="00A1293D"/>
    <w:rsid w:val="00A5371F"/>
    <w:rsid w:val="00A643C5"/>
    <w:rsid w:val="00A971CA"/>
    <w:rsid w:val="00AA3FF2"/>
    <w:rsid w:val="00AA7D49"/>
    <w:rsid w:val="00AB1A85"/>
    <w:rsid w:val="00AD61CB"/>
    <w:rsid w:val="00AE642C"/>
    <w:rsid w:val="00B401DB"/>
    <w:rsid w:val="00B4374C"/>
    <w:rsid w:val="00B46EA0"/>
    <w:rsid w:val="00B620EB"/>
    <w:rsid w:val="00B640F3"/>
    <w:rsid w:val="00B820C9"/>
    <w:rsid w:val="00B913DF"/>
    <w:rsid w:val="00BF080D"/>
    <w:rsid w:val="00BF2DF8"/>
    <w:rsid w:val="00C077E6"/>
    <w:rsid w:val="00C23692"/>
    <w:rsid w:val="00C478F2"/>
    <w:rsid w:val="00C87C82"/>
    <w:rsid w:val="00C93CFE"/>
    <w:rsid w:val="00CA7E88"/>
    <w:rsid w:val="00CC148A"/>
    <w:rsid w:val="00CD308D"/>
    <w:rsid w:val="00CD4EE7"/>
    <w:rsid w:val="00CD5337"/>
    <w:rsid w:val="00CE6344"/>
    <w:rsid w:val="00D172EB"/>
    <w:rsid w:val="00D359A7"/>
    <w:rsid w:val="00D37D74"/>
    <w:rsid w:val="00D652B1"/>
    <w:rsid w:val="00DA2B57"/>
    <w:rsid w:val="00DA4E92"/>
    <w:rsid w:val="00DC436A"/>
    <w:rsid w:val="00DE40B5"/>
    <w:rsid w:val="00DF13FD"/>
    <w:rsid w:val="00DF5763"/>
    <w:rsid w:val="00DF6D50"/>
    <w:rsid w:val="00E14581"/>
    <w:rsid w:val="00E176A7"/>
    <w:rsid w:val="00E23F51"/>
    <w:rsid w:val="00E27116"/>
    <w:rsid w:val="00E40369"/>
    <w:rsid w:val="00E6501A"/>
    <w:rsid w:val="00E74EFB"/>
    <w:rsid w:val="00E75089"/>
    <w:rsid w:val="00E85216"/>
    <w:rsid w:val="00E921D8"/>
    <w:rsid w:val="00E95414"/>
    <w:rsid w:val="00EA020E"/>
    <w:rsid w:val="00EA40D4"/>
    <w:rsid w:val="00EA6272"/>
    <w:rsid w:val="00EB7E72"/>
    <w:rsid w:val="00ED4872"/>
    <w:rsid w:val="00EE4AAF"/>
    <w:rsid w:val="00EE57C9"/>
    <w:rsid w:val="00F013E8"/>
    <w:rsid w:val="00F10CF2"/>
    <w:rsid w:val="00F145FC"/>
    <w:rsid w:val="00F14661"/>
    <w:rsid w:val="00F16DD7"/>
    <w:rsid w:val="00F202B9"/>
    <w:rsid w:val="00F36477"/>
    <w:rsid w:val="00F4325C"/>
    <w:rsid w:val="00F64BAE"/>
    <w:rsid w:val="00F76519"/>
    <w:rsid w:val="00F81B1A"/>
    <w:rsid w:val="00F83555"/>
    <w:rsid w:val="00FD6CFF"/>
    <w:rsid w:val="00FE5FAF"/>
    <w:rsid w:val="00FF4F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371697-F4F2-44CF-9E11-E1D6AA5B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D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69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6937"/>
  </w:style>
  <w:style w:type="paragraph" w:styleId="Piedepgina">
    <w:name w:val="footer"/>
    <w:basedOn w:val="Normal"/>
    <w:link w:val="PiedepginaCar"/>
    <w:uiPriority w:val="99"/>
    <w:unhideWhenUsed/>
    <w:rsid w:val="005769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6937"/>
  </w:style>
  <w:style w:type="paragraph" w:styleId="Textodeglobo">
    <w:name w:val="Balloon Text"/>
    <w:basedOn w:val="Normal"/>
    <w:link w:val="TextodegloboCar"/>
    <w:uiPriority w:val="99"/>
    <w:semiHidden/>
    <w:unhideWhenUsed/>
    <w:rsid w:val="00C236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692"/>
    <w:rPr>
      <w:rFonts w:ascii="Segoe UI" w:hAnsi="Segoe UI" w:cs="Segoe UI"/>
      <w:sz w:val="18"/>
      <w:szCs w:val="18"/>
    </w:rPr>
  </w:style>
  <w:style w:type="paragraph" w:styleId="Prrafodelista">
    <w:name w:val="List Paragraph"/>
    <w:basedOn w:val="Normal"/>
    <w:uiPriority w:val="34"/>
    <w:qFormat/>
    <w:rsid w:val="0039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305">
      <w:bodyDiv w:val="1"/>
      <w:marLeft w:val="0"/>
      <w:marRight w:val="0"/>
      <w:marTop w:val="0"/>
      <w:marBottom w:val="0"/>
      <w:divBdr>
        <w:top w:val="none" w:sz="0" w:space="0" w:color="auto"/>
        <w:left w:val="none" w:sz="0" w:space="0" w:color="auto"/>
        <w:bottom w:val="none" w:sz="0" w:space="0" w:color="auto"/>
        <w:right w:val="none" w:sz="0" w:space="0" w:color="auto"/>
      </w:divBdr>
    </w:div>
    <w:div w:id="13390432">
      <w:bodyDiv w:val="1"/>
      <w:marLeft w:val="0"/>
      <w:marRight w:val="0"/>
      <w:marTop w:val="0"/>
      <w:marBottom w:val="0"/>
      <w:divBdr>
        <w:top w:val="none" w:sz="0" w:space="0" w:color="auto"/>
        <w:left w:val="none" w:sz="0" w:space="0" w:color="auto"/>
        <w:bottom w:val="none" w:sz="0" w:space="0" w:color="auto"/>
        <w:right w:val="none" w:sz="0" w:space="0" w:color="auto"/>
      </w:divBdr>
    </w:div>
    <w:div w:id="24907869">
      <w:bodyDiv w:val="1"/>
      <w:marLeft w:val="0"/>
      <w:marRight w:val="0"/>
      <w:marTop w:val="0"/>
      <w:marBottom w:val="0"/>
      <w:divBdr>
        <w:top w:val="none" w:sz="0" w:space="0" w:color="auto"/>
        <w:left w:val="none" w:sz="0" w:space="0" w:color="auto"/>
        <w:bottom w:val="none" w:sz="0" w:space="0" w:color="auto"/>
        <w:right w:val="none" w:sz="0" w:space="0" w:color="auto"/>
      </w:divBdr>
    </w:div>
    <w:div w:id="35591769">
      <w:bodyDiv w:val="1"/>
      <w:marLeft w:val="0"/>
      <w:marRight w:val="0"/>
      <w:marTop w:val="0"/>
      <w:marBottom w:val="0"/>
      <w:divBdr>
        <w:top w:val="none" w:sz="0" w:space="0" w:color="auto"/>
        <w:left w:val="none" w:sz="0" w:space="0" w:color="auto"/>
        <w:bottom w:val="none" w:sz="0" w:space="0" w:color="auto"/>
        <w:right w:val="none" w:sz="0" w:space="0" w:color="auto"/>
      </w:divBdr>
    </w:div>
    <w:div w:id="58211171">
      <w:bodyDiv w:val="1"/>
      <w:marLeft w:val="0"/>
      <w:marRight w:val="0"/>
      <w:marTop w:val="0"/>
      <w:marBottom w:val="0"/>
      <w:divBdr>
        <w:top w:val="none" w:sz="0" w:space="0" w:color="auto"/>
        <w:left w:val="none" w:sz="0" w:space="0" w:color="auto"/>
        <w:bottom w:val="none" w:sz="0" w:space="0" w:color="auto"/>
        <w:right w:val="none" w:sz="0" w:space="0" w:color="auto"/>
      </w:divBdr>
    </w:div>
    <w:div w:id="71970691">
      <w:bodyDiv w:val="1"/>
      <w:marLeft w:val="0"/>
      <w:marRight w:val="0"/>
      <w:marTop w:val="0"/>
      <w:marBottom w:val="0"/>
      <w:divBdr>
        <w:top w:val="none" w:sz="0" w:space="0" w:color="auto"/>
        <w:left w:val="none" w:sz="0" w:space="0" w:color="auto"/>
        <w:bottom w:val="none" w:sz="0" w:space="0" w:color="auto"/>
        <w:right w:val="none" w:sz="0" w:space="0" w:color="auto"/>
      </w:divBdr>
    </w:div>
    <w:div w:id="77410526">
      <w:bodyDiv w:val="1"/>
      <w:marLeft w:val="0"/>
      <w:marRight w:val="0"/>
      <w:marTop w:val="0"/>
      <w:marBottom w:val="0"/>
      <w:divBdr>
        <w:top w:val="none" w:sz="0" w:space="0" w:color="auto"/>
        <w:left w:val="none" w:sz="0" w:space="0" w:color="auto"/>
        <w:bottom w:val="none" w:sz="0" w:space="0" w:color="auto"/>
        <w:right w:val="none" w:sz="0" w:space="0" w:color="auto"/>
      </w:divBdr>
    </w:div>
    <w:div w:id="99496063">
      <w:bodyDiv w:val="1"/>
      <w:marLeft w:val="0"/>
      <w:marRight w:val="0"/>
      <w:marTop w:val="0"/>
      <w:marBottom w:val="0"/>
      <w:divBdr>
        <w:top w:val="none" w:sz="0" w:space="0" w:color="auto"/>
        <w:left w:val="none" w:sz="0" w:space="0" w:color="auto"/>
        <w:bottom w:val="none" w:sz="0" w:space="0" w:color="auto"/>
        <w:right w:val="none" w:sz="0" w:space="0" w:color="auto"/>
      </w:divBdr>
    </w:div>
    <w:div w:id="137043296">
      <w:bodyDiv w:val="1"/>
      <w:marLeft w:val="0"/>
      <w:marRight w:val="0"/>
      <w:marTop w:val="0"/>
      <w:marBottom w:val="0"/>
      <w:divBdr>
        <w:top w:val="none" w:sz="0" w:space="0" w:color="auto"/>
        <w:left w:val="none" w:sz="0" w:space="0" w:color="auto"/>
        <w:bottom w:val="none" w:sz="0" w:space="0" w:color="auto"/>
        <w:right w:val="none" w:sz="0" w:space="0" w:color="auto"/>
      </w:divBdr>
    </w:div>
    <w:div w:id="144009402">
      <w:bodyDiv w:val="1"/>
      <w:marLeft w:val="0"/>
      <w:marRight w:val="0"/>
      <w:marTop w:val="0"/>
      <w:marBottom w:val="0"/>
      <w:divBdr>
        <w:top w:val="none" w:sz="0" w:space="0" w:color="auto"/>
        <w:left w:val="none" w:sz="0" w:space="0" w:color="auto"/>
        <w:bottom w:val="none" w:sz="0" w:space="0" w:color="auto"/>
        <w:right w:val="none" w:sz="0" w:space="0" w:color="auto"/>
      </w:divBdr>
    </w:div>
    <w:div w:id="160050141">
      <w:bodyDiv w:val="1"/>
      <w:marLeft w:val="0"/>
      <w:marRight w:val="0"/>
      <w:marTop w:val="0"/>
      <w:marBottom w:val="0"/>
      <w:divBdr>
        <w:top w:val="none" w:sz="0" w:space="0" w:color="auto"/>
        <w:left w:val="none" w:sz="0" w:space="0" w:color="auto"/>
        <w:bottom w:val="none" w:sz="0" w:space="0" w:color="auto"/>
        <w:right w:val="none" w:sz="0" w:space="0" w:color="auto"/>
      </w:divBdr>
    </w:div>
    <w:div w:id="178470376">
      <w:bodyDiv w:val="1"/>
      <w:marLeft w:val="0"/>
      <w:marRight w:val="0"/>
      <w:marTop w:val="0"/>
      <w:marBottom w:val="0"/>
      <w:divBdr>
        <w:top w:val="none" w:sz="0" w:space="0" w:color="auto"/>
        <w:left w:val="none" w:sz="0" w:space="0" w:color="auto"/>
        <w:bottom w:val="none" w:sz="0" w:space="0" w:color="auto"/>
        <w:right w:val="none" w:sz="0" w:space="0" w:color="auto"/>
      </w:divBdr>
    </w:div>
    <w:div w:id="190921308">
      <w:bodyDiv w:val="1"/>
      <w:marLeft w:val="0"/>
      <w:marRight w:val="0"/>
      <w:marTop w:val="0"/>
      <w:marBottom w:val="0"/>
      <w:divBdr>
        <w:top w:val="none" w:sz="0" w:space="0" w:color="auto"/>
        <w:left w:val="none" w:sz="0" w:space="0" w:color="auto"/>
        <w:bottom w:val="none" w:sz="0" w:space="0" w:color="auto"/>
        <w:right w:val="none" w:sz="0" w:space="0" w:color="auto"/>
      </w:divBdr>
    </w:div>
    <w:div w:id="214631307">
      <w:bodyDiv w:val="1"/>
      <w:marLeft w:val="0"/>
      <w:marRight w:val="0"/>
      <w:marTop w:val="0"/>
      <w:marBottom w:val="0"/>
      <w:divBdr>
        <w:top w:val="none" w:sz="0" w:space="0" w:color="auto"/>
        <w:left w:val="none" w:sz="0" w:space="0" w:color="auto"/>
        <w:bottom w:val="none" w:sz="0" w:space="0" w:color="auto"/>
        <w:right w:val="none" w:sz="0" w:space="0" w:color="auto"/>
      </w:divBdr>
    </w:div>
    <w:div w:id="320622785">
      <w:bodyDiv w:val="1"/>
      <w:marLeft w:val="0"/>
      <w:marRight w:val="0"/>
      <w:marTop w:val="0"/>
      <w:marBottom w:val="0"/>
      <w:divBdr>
        <w:top w:val="none" w:sz="0" w:space="0" w:color="auto"/>
        <w:left w:val="none" w:sz="0" w:space="0" w:color="auto"/>
        <w:bottom w:val="none" w:sz="0" w:space="0" w:color="auto"/>
        <w:right w:val="none" w:sz="0" w:space="0" w:color="auto"/>
      </w:divBdr>
    </w:div>
    <w:div w:id="352073953">
      <w:bodyDiv w:val="1"/>
      <w:marLeft w:val="0"/>
      <w:marRight w:val="0"/>
      <w:marTop w:val="0"/>
      <w:marBottom w:val="0"/>
      <w:divBdr>
        <w:top w:val="none" w:sz="0" w:space="0" w:color="auto"/>
        <w:left w:val="none" w:sz="0" w:space="0" w:color="auto"/>
        <w:bottom w:val="none" w:sz="0" w:space="0" w:color="auto"/>
        <w:right w:val="none" w:sz="0" w:space="0" w:color="auto"/>
      </w:divBdr>
    </w:div>
    <w:div w:id="361134261">
      <w:bodyDiv w:val="1"/>
      <w:marLeft w:val="0"/>
      <w:marRight w:val="0"/>
      <w:marTop w:val="0"/>
      <w:marBottom w:val="0"/>
      <w:divBdr>
        <w:top w:val="none" w:sz="0" w:space="0" w:color="auto"/>
        <w:left w:val="none" w:sz="0" w:space="0" w:color="auto"/>
        <w:bottom w:val="none" w:sz="0" w:space="0" w:color="auto"/>
        <w:right w:val="none" w:sz="0" w:space="0" w:color="auto"/>
      </w:divBdr>
    </w:div>
    <w:div w:id="381100369">
      <w:bodyDiv w:val="1"/>
      <w:marLeft w:val="0"/>
      <w:marRight w:val="0"/>
      <w:marTop w:val="0"/>
      <w:marBottom w:val="0"/>
      <w:divBdr>
        <w:top w:val="none" w:sz="0" w:space="0" w:color="auto"/>
        <w:left w:val="none" w:sz="0" w:space="0" w:color="auto"/>
        <w:bottom w:val="none" w:sz="0" w:space="0" w:color="auto"/>
        <w:right w:val="none" w:sz="0" w:space="0" w:color="auto"/>
      </w:divBdr>
    </w:div>
    <w:div w:id="387606444">
      <w:bodyDiv w:val="1"/>
      <w:marLeft w:val="0"/>
      <w:marRight w:val="0"/>
      <w:marTop w:val="0"/>
      <w:marBottom w:val="0"/>
      <w:divBdr>
        <w:top w:val="none" w:sz="0" w:space="0" w:color="auto"/>
        <w:left w:val="none" w:sz="0" w:space="0" w:color="auto"/>
        <w:bottom w:val="none" w:sz="0" w:space="0" w:color="auto"/>
        <w:right w:val="none" w:sz="0" w:space="0" w:color="auto"/>
      </w:divBdr>
    </w:div>
    <w:div w:id="396825736">
      <w:bodyDiv w:val="1"/>
      <w:marLeft w:val="0"/>
      <w:marRight w:val="0"/>
      <w:marTop w:val="0"/>
      <w:marBottom w:val="0"/>
      <w:divBdr>
        <w:top w:val="none" w:sz="0" w:space="0" w:color="auto"/>
        <w:left w:val="none" w:sz="0" w:space="0" w:color="auto"/>
        <w:bottom w:val="none" w:sz="0" w:space="0" w:color="auto"/>
        <w:right w:val="none" w:sz="0" w:space="0" w:color="auto"/>
      </w:divBdr>
    </w:div>
    <w:div w:id="421027155">
      <w:bodyDiv w:val="1"/>
      <w:marLeft w:val="0"/>
      <w:marRight w:val="0"/>
      <w:marTop w:val="0"/>
      <w:marBottom w:val="0"/>
      <w:divBdr>
        <w:top w:val="none" w:sz="0" w:space="0" w:color="auto"/>
        <w:left w:val="none" w:sz="0" w:space="0" w:color="auto"/>
        <w:bottom w:val="none" w:sz="0" w:space="0" w:color="auto"/>
        <w:right w:val="none" w:sz="0" w:space="0" w:color="auto"/>
      </w:divBdr>
    </w:div>
    <w:div w:id="430979036">
      <w:bodyDiv w:val="1"/>
      <w:marLeft w:val="0"/>
      <w:marRight w:val="0"/>
      <w:marTop w:val="0"/>
      <w:marBottom w:val="0"/>
      <w:divBdr>
        <w:top w:val="none" w:sz="0" w:space="0" w:color="auto"/>
        <w:left w:val="none" w:sz="0" w:space="0" w:color="auto"/>
        <w:bottom w:val="none" w:sz="0" w:space="0" w:color="auto"/>
        <w:right w:val="none" w:sz="0" w:space="0" w:color="auto"/>
      </w:divBdr>
    </w:div>
    <w:div w:id="457340999">
      <w:bodyDiv w:val="1"/>
      <w:marLeft w:val="0"/>
      <w:marRight w:val="0"/>
      <w:marTop w:val="0"/>
      <w:marBottom w:val="0"/>
      <w:divBdr>
        <w:top w:val="none" w:sz="0" w:space="0" w:color="auto"/>
        <w:left w:val="none" w:sz="0" w:space="0" w:color="auto"/>
        <w:bottom w:val="none" w:sz="0" w:space="0" w:color="auto"/>
        <w:right w:val="none" w:sz="0" w:space="0" w:color="auto"/>
      </w:divBdr>
    </w:div>
    <w:div w:id="472331612">
      <w:bodyDiv w:val="1"/>
      <w:marLeft w:val="0"/>
      <w:marRight w:val="0"/>
      <w:marTop w:val="0"/>
      <w:marBottom w:val="0"/>
      <w:divBdr>
        <w:top w:val="none" w:sz="0" w:space="0" w:color="auto"/>
        <w:left w:val="none" w:sz="0" w:space="0" w:color="auto"/>
        <w:bottom w:val="none" w:sz="0" w:space="0" w:color="auto"/>
        <w:right w:val="none" w:sz="0" w:space="0" w:color="auto"/>
      </w:divBdr>
    </w:div>
    <w:div w:id="481122868">
      <w:bodyDiv w:val="1"/>
      <w:marLeft w:val="0"/>
      <w:marRight w:val="0"/>
      <w:marTop w:val="0"/>
      <w:marBottom w:val="0"/>
      <w:divBdr>
        <w:top w:val="none" w:sz="0" w:space="0" w:color="auto"/>
        <w:left w:val="none" w:sz="0" w:space="0" w:color="auto"/>
        <w:bottom w:val="none" w:sz="0" w:space="0" w:color="auto"/>
        <w:right w:val="none" w:sz="0" w:space="0" w:color="auto"/>
      </w:divBdr>
    </w:div>
    <w:div w:id="481194950">
      <w:bodyDiv w:val="1"/>
      <w:marLeft w:val="0"/>
      <w:marRight w:val="0"/>
      <w:marTop w:val="0"/>
      <w:marBottom w:val="0"/>
      <w:divBdr>
        <w:top w:val="none" w:sz="0" w:space="0" w:color="auto"/>
        <w:left w:val="none" w:sz="0" w:space="0" w:color="auto"/>
        <w:bottom w:val="none" w:sz="0" w:space="0" w:color="auto"/>
        <w:right w:val="none" w:sz="0" w:space="0" w:color="auto"/>
      </w:divBdr>
    </w:div>
    <w:div w:id="488055867">
      <w:bodyDiv w:val="1"/>
      <w:marLeft w:val="0"/>
      <w:marRight w:val="0"/>
      <w:marTop w:val="0"/>
      <w:marBottom w:val="0"/>
      <w:divBdr>
        <w:top w:val="none" w:sz="0" w:space="0" w:color="auto"/>
        <w:left w:val="none" w:sz="0" w:space="0" w:color="auto"/>
        <w:bottom w:val="none" w:sz="0" w:space="0" w:color="auto"/>
        <w:right w:val="none" w:sz="0" w:space="0" w:color="auto"/>
      </w:divBdr>
    </w:div>
    <w:div w:id="521675398">
      <w:bodyDiv w:val="1"/>
      <w:marLeft w:val="0"/>
      <w:marRight w:val="0"/>
      <w:marTop w:val="0"/>
      <w:marBottom w:val="0"/>
      <w:divBdr>
        <w:top w:val="none" w:sz="0" w:space="0" w:color="auto"/>
        <w:left w:val="none" w:sz="0" w:space="0" w:color="auto"/>
        <w:bottom w:val="none" w:sz="0" w:space="0" w:color="auto"/>
        <w:right w:val="none" w:sz="0" w:space="0" w:color="auto"/>
      </w:divBdr>
    </w:div>
    <w:div w:id="604653979">
      <w:bodyDiv w:val="1"/>
      <w:marLeft w:val="0"/>
      <w:marRight w:val="0"/>
      <w:marTop w:val="0"/>
      <w:marBottom w:val="0"/>
      <w:divBdr>
        <w:top w:val="none" w:sz="0" w:space="0" w:color="auto"/>
        <w:left w:val="none" w:sz="0" w:space="0" w:color="auto"/>
        <w:bottom w:val="none" w:sz="0" w:space="0" w:color="auto"/>
        <w:right w:val="none" w:sz="0" w:space="0" w:color="auto"/>
      </w:divBdr>
    </w:div>
    <w:div w:id="631983411">
      <w:bodyDiv w:val="1"/>
      <w:marLeft w:val="0"/>
      <w:marRight w:val="0"/>
      <w:marTop w:val="0"/>
      <w:marBottom w:val="0"/>
      <w:divBdr>
        <w:top w:val="none" w:sz="0" w:space="0" w:color="auto"/>
        <w:left w:val="none" w:sz="0" w:space="0" w:color="auto"/>
        <w:bottom w:val="none" w:sz="0" w:space="0" w:color="auto"/>
        <w:right w:val="none" w:sz="0" w:space="0" w:color="auto"/>
      </w:divBdr>
    </w:div>
    <w:div w:id="657878346">
      <w:bodyDiv w:val="1"/>
      <w:marLeft w:val="0"/>
      <w:marRight w:val="0"/>
      <w:marTop w:val="0"/>
      <w:marBottom w:val="0"/>
      <w:divBdr>
        <w:top w:val="none" w:sz="0" w:space="0" w:color="auto"/>
        <w:left w:val="none" w:sz="0" w:space="0" w:color="auto"/>
        <w:bottom w:val="none" w:sz="0" w:space="0" w:color="auto"/>
        <w:right w:val="none" w:sz="0" w:space="0" w:color="auto"/>
      </w:divBdr>
    </w:div>
    <w:div w:id="749279924">
      <w:bodyDiv w:val="1"/>
      <w:marLeft w:val="0"/>
      <w:marRight w:val="0"/>
      <w:marTop w:val="0"/>
      <w:marBottom w:val="0"/>
      <w:divBdr>
        <w:top w:val="none" w:sz="0" w:space="0" w:color="auto"/>
        <w:left w:val="none" w:sz="0" w:space="0" w:color="auto"/>
        <w:bottom w:val="none" w:sz="0" w:space="0" w:color="auto"/>
        <w:right w:val="none" w:sz="0" w:space="0" w:color="auto"/>
      </w:divBdr>
    </w:div>
    <w:div w:id="785151856">
      <w:bodyDiv w:val="1"/>
      <w:marLeft w:val="0"/>
      <w:marRight w:val="0"/>
      <w:marTop w:val="0"/>
      <w:marBottom w:val="0"/>
      <w:divBdr>
        <w:top w:val="none" w:sz="0" w:space="0" w:color="auto"/>
        <w:left w:val="none" w:sz="0" w:space="0" w:color="auto"/>
        <w:bottom w:val="none" w:sz="0" w:space="0" w:color="auto"/>
        <w:right w:val="none" w:sz="0" w:space="0" w:color="auto"/>
      </w:divBdr>
    </w:div>
    <w:div w:id="786660251">
      <w:bodyDiv w:val="1"/>
      <w:marLeft w:val="0"/>
      <w:marRight w:val="0"/>
      <w:marTop w:val="0"/>
      <w:marBottom w:val="0"/>
      <w:divBdr>
        <w:top w:val="none" w:sz="0" w:space="0" w:color="auto"/>
        <w:left w:val="none" w:sz="0" w:space="0" w:color="auto"/>
        <w:bottom w:val="none" w:sz="0" w:space="0" w:color="auto"/>
        <w:right w:val="none" w:sz="0" w:space="0" w:color="auto"/>
      </w:divBdr>
    </w:div>
    <w:div w:id="814878856">
      <w:bodyDiv w:val="1"/>
      <w:marLeft w:val="0"/>
      <w:marRight w:val="0"/>
      <w:marTop w:val="0"/>
      <w:marBottom w:val="0"/>
      <w:divBdr>
        <w:top w:val="none" w:sz="0" w:space="0" w:color="auto"/>
        <w:left w:val="none" w:sz="0" w:space="0" w:color="auto"/>
        <w:bottom w:val="none" w:sz="0" w:space="0" w:color="auto"/>
        <w:right w:val="none" w:sz="0" w:space="0" w:color="auto"/>
      </w:divBdr>
    </w:div>
    <w:div w:id="894584609">
      <w:bodyDiv w:val="1"/>
      <w:marLeft w:val="0"/>
      <w:marRight w:val="0"/>
      <w:marTop w:val="0"/>
      <w:marBottom w:val="0"/>
      <w:divBdr>
        <w:top w:val="none" w:sz="0" w:space="0" w:color="auto"/>
        <w:left w:val="none" w:sz="0" w:space="0" w:color="auto"/>
        <w:bottom w:val="none" w:sz="0" w:space="0" w:color="auto"/>
        <w:right w:val="none" w:sz="0" w:space="0" w:color="auto"/>
      </w:divBdr>
    </w:div>
    <w:div w:id="903249826">
      <w:bodyDiv w:val="1"/>
      <w:marLeft w:val="0"/>
      <w:marRight w:val="0"/>
      <w:marTop w:val="0"/>
      <w:marBottom w:val="0"/>
      <w:divBdr>
        <w:top w:val="none" w:sz="0" w:space="0" w:color="auto"/>
        <w:left w:val="none" w:sz="0" w:space="0" w:color="auto"/>
        <w:bottom w:val="none" w:sz="0" w:space="0" w:color="auto"/>
        <w:right w:val="none" w:sz="0" w:space="0" w:color="auto"/>
      </w:divBdr>
    </w:div>
    <w:div w:id="907768117">
      <w:bodyDiv w:val="1"/>
      <w:marLeft w:val="0"/>
      <w:marRight w:val="0"/>
      <w:marTop w:val="0"/>
      <w:marBottom w:val="0"/>
      <w:divBdr>
        <w:top w:val="none" w:sz="0" w:space="0" w:color="auto"/>
        <w:left w:val="none" w:sz="0" w:space="0" w:color="auto"/>
        <w:bottom w:val="none" w:sz="0" w:space="0" w:color="auto"/>
        <w:right w:val="none" w:sz="0" w:space="0" w:color="auto"/>
      </w:divBdr>
    </w:div>
    <w:div w:id="933830355">
      <w:bodyDiv w:val="1"/>
      <w:marLeft w:val="0"/>
      <w:marRight w:val="0"/>
      <w:marTop w:val="0"/>
      <w:marBottom w:val="0"/>
      <w:divBdr>
        <w:top w:val="none" w:sz="0" w:space="0" w:color="auto"/>
        <w:left w:val="none" w:sz="0" w:space="0" w:color="auto"/>
        <w:bottom w:val="none" w:sz="0" w:space="0" w:color="auto"/>
        <w:right w:val="none" w:sz="0" w:space="0" w:color="auto"/>
      </w:divBdr>
    </w:div>
    <w:div w:id="945964736">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891259">
      <w:bodyDiv w:val="1"/>
      <w:marLeft w:val="0"/>
      <w:marRight w:val="0"/>
      <w:marTop w:val="0"/>
      <w:marBottom w:val="0"/>
      <w:divBdr>
        <w:top w:val="none" w:sz="0" w:space="0" w:color="auto"/>
        <w:left w:val="none" w:sz="0" w:space="0" w:color="auto"/>
        <w:bottom w:val="none" w:sz="0" w:space="0" w:color="auto"/>
        <w:right w:val="none" w:sz="0" w:space="0" w:color="auto"/>
      </w:divBdr>
    </w:div>
    <w:div w:id="976179301">
      <w:bodyDiv w:val="1"/>
      <w:marLeft w:val="0"/>
      <w:marRight w:val="0"/>
      <w:marTop w:val="0"/>
      <w:marBottom w:val="0"/>
      <w:divBdr>
        <w:top w:val="none" w:sz="0" w:space="0" w:color="auto"/>
        <w:left w:val="none" w:sz="0" w:space="0" w:color="auto"/>
        <w:bottom w:val="none" w:sz="0" w:space="0" w:color="auto"/>
        <w:right w:val="none" w:sz="0" w:space="0" w:color="auto"/>
      </w:divBdr>
    </w:div>
    <w:div w:id="1009336191">
      <w:bodyDiv w:val="1"/>
      <w:marLeft w:val="0"/>
      <w:marRight w:val="0"/>
      <w:marTop w:val="0"/>
      <w:marBottom w:val="0"/>
      <w:divBdr>
        <w:top w:val="none" w:sz="0" w:space="0" w:color="auto"/>
        <w:left w:val="none" w:sz="0" w:space="0" w:color="auto"/>
        <w:bottom w:val="none" w:sz="0" w:space="0" w:color="auto"/>
        <w:right w:val="none" w:sz="0" w:space="0" w:color="auto"/>
      </w:divBdr>
    </w:div>
    <w:div w:id="1010913632">
      <w:bodyDiv w:val="1"/>
      <w:marLeft w:val="0"/>
      <w:marRight w:val="0"/>
      <w:marTop w:val="0"/>
      <w:marBottom w:val="0"/>
      <w:divBdr>
        <w:top w:val="none" w:sz="0" w:space="0" w:color="auto"/>
        <w:left w:val="none" w:sz="0" w:space="0" w:color="auto"/>
        <w:bottom w:val="none" w:sz="0" w:space="0" w:color="auto"/>
        <w:right w:val="none" w:sz="0" w:space="0" w:color="auto"/>
      </w:divBdr>
    </w:div>
    <w:div w:id="1045980842">
      <w:bodyDiv w:val="1"/>
      <w:marLeft w:val="0"/>
      <w:marRight w:val="0"/>
      <w:marTop w:val="0"/>
      <w:marBottom w:val="0"/>
      <w:divBdr>
        <w:top w:val="none" w:sz="0" w:space="0" w:color="auto"/>
        <w:left w:val="none" w:sz="0" w:space="0" w:color="auto"/>
        <w:bottom w:val="none" w:sz="0" w:space="0" w:color="auto"/>
        <w:right w:val="none" w:sz="0" w:space="0" w:color="auto"/>
      </w:divBdr>
    </w:div>
    <w:div w:id="1051151913">
      <w:bodyDiv w:val="1"/>
      <w:marLeft w:val="0"/>
      <w:marRight w:val="0"/>
      <w:marTop w:val="0"/>
      <w:marBottom w:val="0"/>
      <w:divBdr>
        <w:top w:val="none" w:sz="0" w:space="0" w:color="auto"/>
        <w:left w:val="none" w:sz="0" w:space="0" w:color="auto"/>
        <w:bottom w:val="none" w:sz="0" w:space="0" w:color="auto"/>
        <w:right w:val="none" w:sz="0" w:space="0" w:color="auto"/>
      </w:divBdr>
    </w:div>
    <w:div w:id="1054548744">
      <w:bodyDiv w:val="1"/>
      <w:marLeft w:val="0"/>
      <w:marRight w:val="0"/>
      <w:marTop w:val="0"/>
      <w:marBottom w:val="0"/>
      <w:divBdr>
        <w:top w:val="none" w:sz="0" w:space="0" w:color="auto"/>
        <w:left w:val="none" w:sz="0" w:space="0" w:color="auto"/>
        <w:bottom w:val="none" w:sz="0" w:space="0" w:color="auto"/>
        <w:right w:val="none" w:sz="0" w:space="0" w:color="auto"/>
      </w:divBdr>
    </w:div>
    <w:div w:id="1081485508">
      <w:bodyDiv w:val="1"/>
      <w:marLeft w:val="0"/>
      <w:marRight w:val="0"/>
      <w:marTop w:val="0"/>
      <w:marBottom w:val="0"/>
      <w:divBdr>
        <w:top w:val="none" w:sz="0" w:space="0" w:color="auto"/>
        <w:left w:val="none" w:sz="0" w:space="0" w:color="auto"/>
        <w:bottom w:val="none" w:sz="0" w:space="0" w:color="auto"/>
        <w:right w:val="none" w:sz="0" w:space="0" w:color="auto"/>
      </w:divBdr>
    </w:div>
    <w:div w:id="1099368377">
      <w:bodyDiv w:val="1"/>
      <w:marLeft w:val="0"/>
      <w:marRight w:val="0"/>
      <w:marTop w:val="0"/>
      <w:marBottom w:val="0"/>
      <w:divBdr>
        <w:top w:val="none" w:sz="0" w:space="0" w:color="auto"/>
        <w:left w:val="none" w:sz="0" w:space="0" w:color="auto"/>
        <w:bottom w:val="none" w:sz="0" w:space="0" w:color="auto"/>
        <w:right w:val="none" w:sz="0" w:space="0" w:color="auto"/>
      </w:divBdr>
    </w:div>
    <w:div w:id="1100299455">
      <w:bodyDiv w:val="1"/>
      <w:marLeft w:val="0"/>
      <w:marRight w:val="0"/>
      <w:marTop w:val="0"/>
      <w:marBottom w:val="0"/>
      <w:divBdr>
        <w:top w:val="none" w:sz="0" w:space="0" w:color="auto"/>
        <w:left w:val="none" w:sz="0" w:space="0" w:color="auto"/>
        <w:bottom w:val="none" w:sz="0" w:space="0" w:color="auto"/>
        <w:right w:val="none" w:sz="0" w:space="0" w:color="auto"/>
      </w:divBdr>
    </w:div>
    <w:div w:id="1112937585">
      <w:bodyDiv w:val="1"/>
      <w:marLeft w:val="0"/>
      <w:marRight w:val="0"/>
      <w:marTop w:val="0"/>
      <w:marBottom w:val="0"/>
      <w:divBdr>
        <w:top w:val="none" w:sz="0" w:space="0" w:color="auto"/>
        <w:left w:val="none" w:sz="0" w:space="0" w:color="auto"/>
        <w:bottom w:val="none" w:sz="0" w:space="0" w:color="auto"/>
        <w:right w:val="none" w:sz="0" w:space="0" w:color="auto"/>
      </w:divBdr>
    </w:div>
    <w:div w:id="1115713993">
      <w:bodyDiv w:val="1"/>
      <w:marLeft w:val="0"/>
      <w:marRight w:val="0"/>
      <w:marTop w:val="0"/>
      <w:marBottom w:val="0"/>
      <w:divBdr>
        <w:top w:val="none" w:sz="0" w:space="0" w:color="auto"/>
        <w:left w:val="none" w:sz="0" w:space="0" w:color="auto"/>
        <w:bottom w:val="none" w:sz="0" w:space="0" w:color="auto"/>
        <w:right w:val="none" w:sz="0" w:space="0" w:color="auto"/>
      </w:divBdr>
    </w:div>
    <w:div w:id="1116557463">
      <w:bodyDiv w:val="1"/>
      <w:marLeft w:val="0"/>
      <w:marRight w:val="0"/>
      <w:marTop w:val="0"/>
      <w:marBottom w:val="0"/>
      <w:divBdr>
        <w:top w:val="none" w:sz="0" w:space="0" w:color="auto"/>
        <w:left w:val="none" w:sz="0" w:space="0" w:color="auto"/>
        <w:bottom w:val="none" w:sz="0" w:space="0" w:color="auto"/>
        <w:right w:val="none" w:sz="0" w:space="0" w:color="auto"/>
      </w:divBdr>
    </w:div>
    <w:div w:id="1131362752">
      <w:bodyDiv w:val="1"/>
      <w:marLeft w:val="0"/>
      <w:marRight w:val="0"/>
      <w:marTop w:val="0"/>
      <w:marBottom w:val="0"/>
      <w:divBdr>
        <w:top w:val="none" w:sz="0" w:space="0" w:color="auto"/>
        <w:left w:val="none" w:sz="0" w:space="0" w:color="auto"/>
        <w:bottom w:val="none" w:sz="0" w:space="0" w:color="auto"/>
        <w:right w:val="none" w:sz="0" w:space="0" w:color="auto"/>
      </w:divBdr>
    </w:div>
    <w:div w:id="1132139047">
      <w:bodyDiv w:val="1"/>
      <w:marLeft w:val="0"/>
      <w:marRight w:val="0"/>
      <w:marTop w:val="0"/>
      <w:marBottom w:val="0"/>
      <w:divBdr>
        <w:top w:val="none" w:sz="0" w:space="0" w:color="auto"/>
        <w:left w:val="none" w:sz="0" w:space="0" w:color="auto"/>
        <w:bottom w:val="none" w:sz="0" w:space="0" w:color="auto"/>
        <w:right w:val="none" w:sz="0" w:space="0" w:color="auto"/>
      </w:divBdr>
    </w:div>
    <w:div w:id="1146973713">
      <w:bodyDiv w:val="1"/>
      <w:marLeft w:val="0"/>
      <w:marRight w:val="0"/>
      <w:marTop w:val="0"/>
      <w:marBottom w:val="0"/>
      <w:divBdr>
        <w:top w:val="none" w:sz="0" w:space="0" w:color="auto"/>
        <w:left w:val="none" w:sz="0" w:space="0" w:color="auto"/>
        <w:bottom w:val="none" w:sz="0" w:space="0" w:color="auto"/>
        <w:right w:val="none" w:sz="0" w:space="0" w:color="auto"/>
      </w:divBdr>
    </w:div>
    <w:div w:id="1154494677">
      <w:bodyDiv w:val="1"/>
      <w:marLeft w:val="0"/>
      <w:marRight w:val="0"/>
      <w:marTop w:val="0"/>
      <w:marBottom w:val="0"/>
      <w:divBdr>
        <w:top w:val="none" w:sz="0" w:space="0" w:color="auto"/>
        <w:left w:val="none" w:sz="0" w:space="0" w:color="auto"/>
        <w:bottom w:val="none" w:sz="0" w:space="0" w:color="auto"/>
        <w:right w:val="none" w:sz="0" w:space="0" w:color="auto"/>
      </w:divBdr>
    </w:div>
    <w:div w:id="1155562014">
      <w:bodyDiv w:val="1"/>
      <w:marLeft w:val="0"/>
      <w:marRight w:val="0"/>
      <w:marTop w:val="0"/>
      <w:marBottom w:val="0"/>
      <w:divBdr>
        <w:top w:val="none" w:sz="0" w:space="0" w:color="auto"/>
        <w:left w:val="none" w:sz="0" w:space="0" w:color="auto"/>
        <w:bottom w:val="none" w:sz="0" w:space="0" w:color="auto"/>
        <w:right w:val="none" w:sz="0" w:space="0" w:color="auto"/>
      </w:divBdr>
    </w:div>
    <w:div w:id="1168400197">
      <w:bodyDiv w:val="1"/>
      <w:marLeft w:val="0"/>
      <w:marRight w:val="0"/>
      <w:marTop w:val="0"/>
      <w:marBottom w:val="0"/>
      <w:divBdr>
        <w:top w:val="none" w:sz="0" w:space="0" w:color="auto"/>
        <w:left w:val="none" w:sz="0" w:space="0" w:color="auto"/>
        <w:bottom w:val="none" w:sz="0" w:space="0" w:color="auto"/>
        <w:right w:val="none" w:sz="0" w:space="0" w:color="auto"/>
      </w:divBdr>
    </w:div>
    <w:div w:id="1183202367">
      <w:bodyDiv w:val="1"/>
      <w:marLeft w:val="0"/>
      <w:marRight w:val="0"/>
      <w:marTop w:val="0"/>
      <w:marBottom w:val="0"/>
      <w:divBdr>
        <w:top w:val="none" w:sz="0" w:space="0" w:color="auto"/>
        <w:left w:val="none" w:sz="0" w:space="0" w:color="auto"/>
        <w:bottom w:val="none" w:sz="0" w:space="0" w:color="auto"/>
        <w:right w:val="none" w:sz="0" w:space="0" w:color="auto"/>
      </w:divBdr>
    </w:div>
    <w:div w:id="1220240440">
      <w:bodyDiv w:val="1"/>
      <w:marLeft w:val="0"/>
      <w:marRight w:val="0"/>
      <w:marTop w:val="0"/>
      <w:marBottom w:val="0"/>
      <w:divBdr>
        <w:top w:val="none" w:sz="0" w:space="0" w:color="auto"/>
        <w:left w:val="none" w:sz="0" w:space="0" w:color="auto"/>
        <w:bottom w:val="none" w:sz="0" w:space="0" w:color="auto"/>
        <w:right w:val="none" w:sz="0" w:space="0" w:color="auto"/>
      </w:divBdr>
    </w:div>
    <w:div w:id="1251430968">
      <w:bodyDiv w:val="1"/>
      <w:marLeft w:val="0"/>
      <w:marRight w:val="0"/>
      <w:marTop w:val="0"/>
      <w:marBottom w:val="0"/>
      <w:divBdr>
        <w:top w:val="none" w:sz="0" w:space="0" w:color="auto"/>
        <w:left w:val="none" w:sz="0" w:space="0" w:color="auto"/>
        <w:bottom w:val="none" w:sz="0" w:space="0" w:color="auto"/>
        <w:right w:val="none" w:sz="0" w:space="0" w:color="auto"/>
      </w:divBdr>
    </w:div>
    <w:div w:id="1251817954">
      <w:bodyDiv w:val="1"/>
      <w:marLeft w:val="0"/>
      <w:marRight w:val="0"/>
      <w:marTop w:val="0"/>
      <w:marBottom w:val="0"/>
      <w:divBdr>
        <w:top w:val="none" w:sz="0" w:space="0" w:color="auto"/>
        <w:left w:val="none" w:sz="0" w:space="0" w:color="auto"/>
        <w:bottom w:val="none" w:sz="0" w:space="0" w:color="auto"/>
        <w:right w:val="none" w:sz="0" w:space="0" w:color="auto"/>
      </w:divBdr>
    </w:div>
    <w:div w:id="1279026027">
      <w:bodyDiv w:val="1"/>
      <w:marLeft w:val="0"/>
      <w:marRight w:val="0"/>
      <w:marTop w:val="0"/>
      <w:marBottom w:val="0"/>
      <w:divBdr>
        <w:top w:val="none" w:sz="0" w:space="0" w:color="auto"/>
        <w:left w:val="none" w:sz="0" w:space="0" w:color="auto"/>
        <w:bottom w:val="none" w:sz="0" w:space="0" w:color="auto"/>
        <w:right w:val="none" w:sz="0" w:space="0" w:color="auto"/>
      </w:divBdr>
    </w:div>
    <w:div w:id="1281110301">
      <w:bodyDiv w:val="1"/>
      <w:marLeft w:val="0"/>
      <w:marRight w:val="0"/>
      <w:marTop w:val="0"/>
      <w:marBottom w:val="0"/>
      <w:divBdr>
        <w:top w:val="none" w:sz="0" w:space="0" w:color="auto"/>
        <w:left w:val="none" w:sz="0" w:space="0" w:color="auto"/>
        <w:bottom w:val="none" w:sz="0" w:space="0" w:color="auto"/>
        <w:right w:val="none" w:sz="0" w:space="0" w:color="auto"/>
      </w:divBdr>
    </w:div>
    <w:div w:id="1283457927">
      <w:bodyDiv w:val="1"/>
      <w:marLeft w:val="0"/>
      <w:marRight w:val="0"/>
      <w:marTop w:val="0"/>
      <w:marBottom w:val="0"/>
      <w:divBdr>
        <w:top w:val="none" w:sz="0" w:space="0" w:color="auto"/>
        <w:left w:val="none" w:sz="0" w:space="0" w:color="auto"/>
        <w:bottom w:val="none" w:sz="0" w:space="0" w:color="auto"/>
        <w:right w:val="none" w:sz="0" w:space="0" w:color="auto"/>
      </w:divBdr>
    </w:div>
    <w:div w:id="1293249893">
      <w:bodyDiv w:val="1"/>
      <w:marLeft w:val="0"/>
      <w:marRight w:val="0"/>
      <w:marTop w:val="0"/>
      <w:marBottom w:val="0"/>
      <w:divBdr>
        <w:top w:val="none" w:sz="0" w:space="0" w:color="auto"/>
        <w:left w:val="none" w:sz="0" w:space="0" w:color="auto"/>
        <w:bottom w:val="none" w:sz="0" w:space="0" w:color="auto"/>
        <w:right w:val="none" w:sz="0" w:space="0" w:color="auto"/>
      </w:divBdr>
    </w:div>
    <w:div w:id="1294600316">
      <w:bodyDiv w:val="1"/>
      <w:marLeft w:val="0"/>
      <w:marRight w:val="0"/>
      <w:marTop w:val="0"/>
      <w:marBottom w:val="0"/>
      <w:divBdr>
        <w:top w:val="none" w:sz="0" w:space="0" w:color="auto"/>
        <w:left w:val="none" w:sz="0" w:space="0" w:color="auto"/>
        <w:bottom w:val="none" w:sz="0" w:space="0" w:color="auto"/>
        <w:right w:val="none" w:sz="0" w:space="0" w:color="auto"/>
      </w:divBdr>
    </w:div>
    <w:div w:id="1300922075">
      <w:bodyDiv w:val="1"/>
      <w:marLeft w:val="0"/>
      <w:marRight w:val="0"/>
      <w:marTop w:val="0"/>
      <w:marBottom w:val="0"/>
      <w:divBdr>
        <w:top w:val="none" w:sz="0" w:space="0" w:color="auto"/>
        <w:left w:val="none" w:sz="0" w:space="0" w:color="auto"/>
        <w:bottom w:val="none" w:sz="0" w:space="0" w:color="auto"/>
        <w:right w:val="none" w:sz="0" w:space="0" w:color="auto"/>
      </w:divBdr>
    </w:div>
    <w:div w:id="1304583832">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22469491">
      <w:bodyDiv w:val="1"/>
      <w:marLeft w:val="0"/>
      <w:marRight w:val="0"/>
      <w:marTop w:val="0"/>
      <w:marBottom w:val="0"/>
      <w:divBdr>
        <w:top w:val="none" w:sz="0" w:space="0" w:color="auto"/>
        <w:left w:val="none" w:sz="0" w:space="0" w:color="auto"/>
        <w:bottom w:val="none" w:sz="0" w:space="0" w:color="auto"/>
        <w:right w:val="none" w:sz="0" w:space="0" w:color="auto"/>
      </w:divBdr>
    </w:div>
    <w:div w:id="1358694456">
      <w:bodyDiv w:val="1"/>
      <w:marLeft w:val="0"/>
      <w:marRight w:val="0"/>
      <w:marTop w:val="0"/>
      <w:marBottom w:val="0"/>
      <w:divBdr>
        <w:top w:val="none" w:sz="0" w:space="0" w:color="auto"/>
        <w:left w:val="none" w:sz="0" w:space="0" w:color="auto"/>
        <w:bottom w:val="none" w:sz="0" w:space="0" w:color="auto"/>
        <w:right w:val="none" w:sz="0" w:space="0" w:color="auto"/>
      </w:divBdr>
    </w:div>
    <w:div w:id="1370489011">
      <w:bodyDiv w:val="1"/>
      <w:marLeft w:val="0"/>
      <w:marRight w:val="0"/>
      <w:marTop w:val="0"/>
      <w:marBottom w:val="0"/>
      <w:divBdr>
        <w:top w:val="none" w:sz="0" w:space="0" w:color="auto"/>
        <w:left w:val="none" w:sz="0" w:space="0" w:color="auto"/>
        <w:bottom w:val="none" w:sz="0" w:space="0" w:color="auto"/>
        <w:right w:val="none" w:sz="0" w:space="0" w:color="auto"/>
      </w:divBdr>
    </w:div>
    <w:div w:id="1387953995">
      <w:bodyDiv w:val="1"/>
      <w:marLeft w:val="0"/>
      <w:marRight w:val="0"/>
      <w:marTop w:val="0"/>
      <w:marBottom w:val="0"/>
      <w:divBdr>
        <w:top w:val="none" w:sz="0" w:space="0" w:color="auto"/>
        <w:left w:val="none" w:sz="0" w:space="0" w:color="auto"/>
        <w:bottom w:val="none" w:sz="0" w:space="0" w:color="auto"/>
        <w:right w:val="none" w:sz="0" w:space="0" w:color="auto"/>
      </w:divBdr>
    </w:div>
    <w:div w:id="1398748549">
      <w:bodyDiv w:val="1"/>
      <w:marLeft w:val="0"/>
      <w:marRight w:val="0"/>
      <w:marTop w:val="0"/>
      <w:marBottom w:val="0"/>
      <w:divBdr>
        <w:top w:val="none" w:sz="0" w:space="0" w:color="auto"/>
        <w:left w:val="none" w:sz="0" w:space="0" w:color="auto"/>
        <w:bottom w:val="none" w:sz="0" w:space="0" w:color="auto"/>
        <w:right w:val="none" w:sz="0" w:space="0" w:color="auto"/>
      </w:divBdr>
    </w:div>
    <w:div w:id="1402487472">
      <w:bodyDiv w:val="1"/>
      <w:marLeft w:val="0"/>
      <w:marRight w:val="0"/>
      <w:marTop w:val="0"/>
      <w:marBottom w:val="0"/>
      <w:divBdr>
        <w:top w:val="none" w:sz="0" w:space="0" w:color="auto"/>
        <w:left w:val="none" w:sz="0" w:space="0" w:color="auto"/>
        <w:bottom w:val="none" w:sz="0" w:space="0" w:color="auto"/>
        <w:right w:val="none" w:sz="0" w:space="0" w:color="auto"/>
      </w:divBdr>
    </w:div>
    <w:div w:id="1445690229">
      <w:bodyDiv w:val="1"/>
      <w:marLeft w:val="0"/>
      <w:marRight w:val="0"/>
      <w:marTop w:val="0"/>
      <w:marBottom w:val="0"/>
      <w:divBdr>
        <w:top w:val="none" w:sz="0" w:space="0" w:color="auto"/>
        <w:left w:val="none" w:sz="0" w:space="0" w:color="auto"/>
        <w:bottom w:val="none" w:sz="0" w:space="0" w:color="auto"/>
        <w:right w:val="none" w:sz="0" w:space="0" w:color="auto"/>
      </w:divBdr>
    </w:div>
    <w:div w:id="1446072560">
      <w:bodyDiv w:val="1"/>
      <w:marLeft w:val="0"/>
      <w:marRight w:val="0"/>
      <w:marTop w:val="0"/>
      <w:marBottom w:val="0"/>
      <w:divBdr>
        <w:top w:val="none" w:sz="0" w:space="0" w:color="auto"/>
        <w:left w:val="none" w:sz="0" w:space="0" w:color="auto"/>
        <w:bottom w:val="none" w:sz="0" w:space="0" w:color="auto"/>
        <w:right w:val="none" w:sz="0" w:space="0" w:color="auto"/>
      </w:divBdr>
    </w:div>
    <w:div w:id="1459303558">
      <w:bodyDiv w:val="1"/>
      <w:marLeft w:val="0"/>
      <w:marRight w:val="0"/>
      <w:marTop w:val="0"/>
      <w:marBottom w:val="0"/>
      <w:divBdr>
        <w:top w:val="none" w:sz="0" w:space="0" w:color="auto"/>
        <w:left w:val="none" w:sz="0" w:space="0" w:color="auto"/>
        <w:bottom w:val="none" w:sz="0" w:space="0" w:color="auto"/>
        <w:right w:val="none" w:sz="0" w:space="0" w:color="auto"/>
      </w:divBdr>
    </w:div>
    <w:div w:id="1471676859">
      <w:bodyDiv w:val="1"/>
      <w:marLeft w:val="0"/>
      <w:marRight w:val="0"/>
      <w:marTop w:val="0"/>
      <w:marBottom w:val="0"/>
      <w:divBdr>
        <w:top w:val="none" w:sz="0" w:space="0" w:color="auto"/>
        <w:left w:val="none" w:sz="0" w:space="0" w:color="auto"/>
        <w:bottom w:val="none" w:sz="0" w:space="0" w:color="auto"/>
        <w:right w:val="none" w:sz="0" w:space="0" w:color="auto"/>
      </w:divBdr>
    </w:div>
    <w:div w:id="1507672127">
      <w:bodyDiv w:val="1"/>
      <w:marLeft w:val="0"/>
      <w:marRight w:val="0"/>
      <w:marTop w:val="0"/>
      <w:marBottom w:val="0"/>
      <w:divBdr>
        <w:top w:val="none" w:sz="0" w:space="0" w:color="auto"/>
        <w:left w:val="none" w:sz="0" w:space="0" w:color="auto"/>
        <w:bottom w:val="none" w:sz="0" w:space="0" w:color="auto"/>
        <w:right w:val="none" w:sz="0" w:space="0" w:color="auto"/>
      </w:divBdr>
    </w:div>
    <w:div w:id="1555463530">
      <w:bodyDiv w:val="1"/>
      <w:marLeft w:val="0"/>
      <w:marRight w:val="0"/>
      <w:marTop w:val="0"/>
      <w:marBottom w:val="0"/>
      <w:divBdr>
        <w:top w:val="none" w:sz="0" w:space="0" w:color="auto"/>
        <w:left w:val="none" w:sz="0" w:space="0" w:color="auto"/>
        <w:bottom w:val="none" w:sz="0" w:space="0" w:color="auto"/>
        <w:right w:val="none" w:sz="0" w:space="0" w:color="auto"/>
      </w:divBdr>
    </w:div>
    <w:div w:id="1558779687">
      <w:bodyDiv w:val="1"/>
      <w:marLeft w:val="0"/>
      <w:marRight w:val="0"/>
      <w:marTop w:val="0"/>
      <w:marBottom w:val="0"/>
      <w:divBdr>
        <w:top w:val="none" w:sz="0" w:space="0" w:color="auto"/>
        <w:left w:val="none" w:sz="0" w:space="0" w:color="auto"/>
        <w:bottom w:val="none" w:sz="0" w:space="0" w:color="auto"/>
        <w:right w:val="none" w:sz="0" w:space="0" w:color="auto"/>
      </w:divBdr>
    </w:div>
    <w:div w:id="1589074151">
      <w:bodyDiv w:val="1"/>
      <w:marLeft w:val="0"/>
      <w:marRight w:val="0"/>
      <w:marTop w:val="0"/>
      <w:marBottom w:val="0"/>
      <w:divBdr>
        <w:top w:val="none" w:sz="0" w:space="0" w:color="auto"/>
        <w:left w:val="none" w:sz="0" w:space="0" w:color="auto"/>
        <w:bottom w:val="none" w:sz="0" w:space="0" w:color="auto"/>
        <w:right w:val="none" w:sz="0" w:space="0" w:color="auto"/>
      </w:divBdr>
    </w:div>
    <w:div w:id="1594051538">
      <w:bodyDiv w:val="1"/>
      <w:marLeft w:val="0"/>
      <w:marRight w:val="0"/>
      <w:marTop w:val="0"/>
      <w:marBottom w:val="0"/>
      <w:divBdr>
        <w:top w:val="none" w:sz="0" w:space="0" w:color="auto"/>
        <w:left w:val="none" w:sz="0" w:space="0" w:color="auto"/>
        <w:bottom w:val="none" w:sz="0" w:space="0" w:color="auto"/>
        <w:right w:val="none" w:sz="0" w:space="0" w:color="auto"/>
      </w:divBdr>
    </w:div>
    <w:div w:id="1595432630">
      <w:bodyDiv w:val="1"/>
      <w:marLeft w:val="0"/>
      <w:marRight w:val="0"/>
      <w:marTop w:val="0"/>
      <w:marBottom w:val="0"/>
      <w:divBdr>
        <w:top w:val="none" w:sz="0" w:space="0" w:color="auto"/>
        <w:left w:val="none" w:sz="0" w:space="0" w:color="auto"/>
        <w:bottom w:val="none" w:sz="0" w:space="0" w:color="auto"/>
        <w:right w:val="none" w:sz="0" w:space="0" w:color="auto"/>
      </w:divBdr>
    </w:div>
    <w:div w:id="1647470152">
      <w:bodyDiv w:val="1"/>
      <w:marLeft w:val="0"/>
      <w:marRight w:val="0"/>
      <w:marTop w:val="0"/>
      <w:marBottom w:val="0"/>
      <w:divBdr>
        <w:top w:val="none" w:sz="0" w:space="0" w:color="auto"/>
        <w:left w:val="none" w:sz="0" w:space="0" w:color="auto"/>
        <w:bottom w:val="none" w:sz="0" w:space="0" w:color="auto"/>
        <w:right w:val="none" w:sz="0" w:space="0" w:color="auto"/>
      </w:divBdr>
    </w:div>
    <w:div w:id="1657496760">
      <w:bodyDiv w:val="1"/>
      <w:marLeft w:val="0"/>
      <w:marRight w:val="0"/>
      <w:marTop w:val="0"/>
      <w:marBottom w:val="0"/>
      <w:divBdr>
        <w:top w:val="none" w:sz="0" w:space="0" w:color="auto"/>
        <w:left w:val="none" w:sz="0" w:space="0" w:color="auto"/>
        <w:bottom w:val="none" w:sz="0" w:space="0" w:color="auto"/>
        <w:right w:val="none" w:sz="0" w:space="0" w:color="auto"/>
      </w:divBdr>
    </w:div>
    <w:div w:id="1669361687">
      <w:bodyDiv w:val="1"/>
      <w:marLeft w:val="0"/>
      <w:marRight w:val="0"/>
      <w:marTop w:val="0"/>
      <w:marBottom w:val="0"/>
      <w:divBdr>
        <w:top w:val="none" w:sz="0" w:space="0" w:color="auto"/>
        <w:left w:val="none" w:sz="0" w:space="0" w:color="auto"/>
        <w:bottom w:val="none" w:sz="0" w:space="0" w:color="auto"/>
        <w:right w:val="none" w:sz="0" w:space="0" w:color="auto"/>
      </w:divBdr>
    </w:div>
    <w:div w:id="1671330779">
      <w:bodyDiv w:val="1"/>
      <w:marLeft w:val="0"/>
      <w:marRight w:val="0"/>
      <w:marTop w:val="0"/>
      <w:marBottom w:val="0"/>
      <w:divBdr>
        <w:top w:val="none" w:sz="0" w:space="0" w:color="auto"/>
        <w:left w:val="none" w:sz="0" w:space="0" w:color="auto"/>
        <w:bottom w:val="none" w:sz="0" w:space="0" w:color="auto"/>
        <w:right w:val="none" w:sz="0" w:space="0" w:color="auto"/>
      </w:divBdr>
    </w:div>
    <w:div w:id="1678996439">
      <w:bodyDiv w:val="1"/>
      <w:marLeft w:val="0"/>
      <w:marRight w:val="0"/>
      <w:marTop w:val="0"/>
      <w:marBottom w:val="0"/>
      <w:divBdr>
        <w:top w:val="none" w:sz="0" w:space="0" w:color="auto"/>
        <w:left w:val="none" w:sz="0" w:space="0" w:color="auto"/>
        <w:bottom w:val="none" w:sz="0" w:space="0" w:color="auto"/>
        <w:right w:val="none" w:sz="0" w:space="0" w:color="auto"/>
      </w:divBdr>
    </w:div>
    <w:div w:id="1682970788">
      <w:bodyDiv w:val="1"/>
      <w:marLeft w:val="0"/>
      <w:marRight w:val="0"/>
      <w:marTop w:val="0"/>
      <w:marBottom w:val="0"/>
      <w:divBdr>
        <w:top w:val="none" w:sz="0" w:space="0" w:color="auto"/>
        <w:left w:val="none" w:sz="0" w:space="0" w:color="auto"/>
        <w:bottom w:val="none" w:sz="0" w:space="0" w:color="auto"/>
        <w:right w:val="none" w:sz="0" w:space="0" w:color="auto"/>
      </w:divBdr>
    </w:div>
    <w:div w:id="1698849595">
      <w:bodyDiv w:val="1"/>
      <w:marLeft w:val="0"/>
      <w:marRight w:val="0"/>
      <w:marTop w:val="0"/>
      <w:marBottom w:val="0"/>
      <w:divBdr>
        <w:top w:val="none" w:sz="0" w:space="0" w:color="auto"/>
        <w:left w:val="none" w:sz="0" w:space="0" w:color="auto"/>
        <w:bottom w:val="none" w:sz="0" w:space="0" w:color="auto"/>
        <w:right w:val="none" w:sz="0" w:space="0" w:color="auto"/>
      </w:divBdr>
    </w:div>
    <w:div w:id="1701542792">
      <w:bodyDiv w:val="1"/>
      <w:marLeft w:val="0"/>
      <w:marRight w:val="0"/>
      <w:marTop w:val="0"/>
      <w:marBottom w:val="0"/>
      <w:divBdr>
        <w:top w:val="none" w:sz="0" w:space="0" w:color="auto"/>
        <w:left w:val="none" w:sz="0" w:space="0" w:color="auto"/>
        <w:bottom w:val="none" w:sz="0" w:space="0" w:color="auto"/>
        <w:right w:val="none" w:sz="0" w:space="0" w:color="auto"/>
      </w:divBdr>
    </w:div>
    <w:div w:id="1705789306">
      <w:bodyDiv w:val="1"/>
      <w:marLeft w:val="0"/>
      <w:marRight w:val="0"/>
      <w:marTop w:val="0"/>
      <w:marBottom w:val="0"/>
      <w:divBdr>
        <w:top w:val="none" w:sz="0" w:space="0" w:color="auto"/>
        <w:left w:val="none" w:sz="0" w:space="0" w:color="auto"/>
        <w:bottom w:val="none" w:sz="0" w:space="0" w:color="auto"/>
        <w:right w:val="none" w:sz="0" w:space="0" w:color="auto"/>
      </w:divBdr>
    </w:div>
    <w:div w:id="1733311024">
      <w:bodyDiv w:val="1"/>
      <w:marLeft w:val="0"/>
      <w:marRight w:val="0"/>
      <w:marTop w:val="0"/>
      <w:marBottom w:val="0"/>
      <w:divBdr>
        <w:top w:val="none" w:sz="0" w:space="0" w:color="auto"/>
        <w:left w:val="none" w:sz="0" w:space="0" w:color="auto"/>
        <w:bottom w:val="none" w:sz="0" w:space="0" w:color="auto"/>
        <w:right w:val="none" w:sz="0" w:space="0" w:color="auto"/>
      </w:divBdr>
    </w:div>
    <w:div w:id="1735622310">
      <w:bodyDiv w:val="1"/>
      <w:marLeft w:val="0"/>
      <w:marRight w:val="0"/>
      <w:marTop w:val="0"/>
      <w:marBottom w:val="0"/>
      <w:divBdr>
        <w:top w:val="none" w:sz="0" w:space="0" w:color="auto"/>
        <w:left w:val="none" w:sz="0" w:space="0" w:color="auto"/>
        <w:bottom w:val="none" w:sz="0" w:space="0" w:color="auto"/>
        <w:right w:val="none" w:sz="0" w:space="0" w:color="auto"/>
      </w:divBdr>
    </w:div>
    <w:div w:id="1735933968">
      <w:bodyDiv w:val="1"/>
      <w:marLeft w:val="0"/>
      <w:marRight w:val="0"/>
      <w:marTop w:val="0"/>
      <w:marBottom w:val="0"/>
      <w:divBdr>
        <w:top w:val="none" w:sz="0" w:space="0" w:color="auto"/>
        <w:left w:val="none" w:sz="0" w:space="0" w:color="auto"/>
        <w:bottom w:val="none" w:sz="0" w:space="0" w:color="auto"/>
        <w:right w:val="none" w:sz="0" w:space="0" w:color="auto"/>
      </w:divBdr>
    </w:div>
    <w:div w:id="1758793003">
      <w:bodyDiv w:val="1"/>
      <w:marLeft w:val="0"/>
      <w:marRight w:val="0"/>
      <w:marTop w:val="0"/>
      <w:marBottom w:val="0"/>
      <w:divBdr>
        <w:top w:val="none" w:sz="0" w:space="0" w:color="auto"/>
        <w:left w:val="none" w:sz="0" w:space="0" w:color="auto"/>
        <w:bottom w:val="none" w:sz="0" w:space="0" w:color="auto"/>
        <w:right w:val="none" w:sz="0" w:space="0" w:color="auto"/>
      </w:divBdr>
    </w:div>
    <w:div w:id="1777825042">
      <w:bodyDiv w:val="1"/>
      <w:marLeft w:val="0"/>
      <w:marRight w:val="0"/>
      <w:marTop w:val="0"/>
      <w:marBottom w:val="0"/>
      <w:divBdr>
        <w:top w:val="none" w:sz="0" w:space="0" w:color="auto"/>
        <w:left w:val="none" w:sz="0" w:space="0" w:color="auto"/>
        <w:bottom w:val="none" w:sz="0" w:space="0" w:color="auto"/>
        <w:right w:val="none" w:sz="0" w:space="0" w:color="auto"/>
      </w:divBdr>
    </w:div>
    <w:div w:id="1798259202">
      <w:bodyDiv w:val="1"/>
      <w:marLeft w:val="0"/>
      <w:marRight w:val="0"/>
      <w:marTop w:val="0"/>
      <w:marBottom w:val="0"/>
      <w:divBdr>
        <w:top w:val="none" w:sz="0" w:space="0" w:color="auto"/>
        <w:left w:val="none" w:sz="0" w:space="0" w:color="auto"/>
        <w:bottom w:val="none" w:sz="0" w:space="0" w:color="auto"/>
        <w:right w:val="none" w:sz="0" w:space="0" w:color="auto"/>
      </w:divBdr>
    </w:div>
    <w:div w:id="1843620140">
      <w:bodyDiv w:val="1"/>
      <w:marLeft w:val="0"/>
      <w:marRight w:val="0"/>
      <w:marTop w:val="0"/>
      <w:marBottom w:val="0"/>
      <w:divBdr>
        <w:top w:val="none" w:sz="0" w:space="0" w:color="auto"/>
        <w:left w:val="none" w:sz="0" w:space="0" w:color="auto"/>
        <w:bottom w:val="none" w:sz="0" w:space="0" w:color="auto"/>
        <w:right w:val="none" w:sz="0" w:space="0" w:color="auto"/>
      </w:divBdr>
    </w:div>
    <w:div w:id="1867136501">
      <w:bodyDiv w:val="1"/>
      <w:marLeft w:val="0"/>
      <w:marRight w:val="0"/>
      <w:marTop w:val="0"/>
      <w:marBottom w:val="0"/>
      <w:divBdr>
        <w:top w:val="none" w:sz="0" w:space="0" w:color="auto"/>
        <w:left w:val="none" w:sz="0" w:space="0" w:color="auto"/>
        <w:bottom w:val="none" w:sz="0" w:space="0" w:color="auto"/>
        <w:right w:val="none" w:sz="0" w:space="0" w:color="auto"/>
      </w:divBdr>
    </w:div>
    <w:div w:id="1898392235">
      <w:bodyDiv w:val="1"/>
      <w:marLeft w:val="0"/>
      <w:marRight w:val="0"/>
      <w:marTop w:val="0"/>
      <w:marBottom w:val="0"/>
      <w:divBdr>
        <w:top w:val="none" w:sz="0" w:space="0" w:color="auto"/>
        <w:left w:val="none" w:sz="0" w:space="0" w:color="auto"/>
        <w:bottom w:val="none" w:sz="0" w:space="0" w:color="auto"/>
        <w:right w:val="none" w:sz="0" w:space="0" w:color="auto"/>
      </w:divBdr>
    </w:div>
    <w:div w:id="1902591617">
      <w:bodyDiv w:val="1"/>
      <w:marLeft w:val="0"/>
      <w:marRight w:val="0"/>
      <w:marTop w:val="0"/>
      <w:marBottom w:val="0"/>
      <w:divBdr>
        <w:top w:val="none" w:sz="0" w:space="0" w:color="auto"/>
        <w:left w:val="none" w:sz="0" w:space="0" w:color="auto"/>
        <w:bottom w:val="none" w:sz="0" w:space="0" w:color="auto"/>
        <w:right w:val="none" w:sz="0" w:space="0" w:color="auto"/>
      </w:divBdr>
    </w:div>
    <w:div w:id="1926761943">
      <w:bodyDiv w:val="1"/>
      <w:marLeft w:val="0"/>
      <w:marRight w:val="0"/>
      <w:marTop w:val="0"/>
      <w:marBottom w:val="0"/>
      <w:divBdr>
        <w:top w:val="none" w:sz="0" w:space="0" w:color="auto"/>
        <w:left w:val="none" w:sz="0" w:space="0" w:color="auto"/>
        <w:bottom w:val="none" w:sz="0" w:space="0" w:color="auto"/>
        <w:right w:val="none" w:sz="0" w:space="0" w:color="auto"/>
      </w:divBdr>
    </w:div>
    <w:div w:id="1946305954">
      <w:bodyDiv w:val="1"/>
      <w:marLeft w:val="0"/>
      <w:marRight w:val="0"/>
      <w:marTop w:val="0"/>
      <w:marBottom w:val="0"/>
      <w:divBdr>
        <w:top w:val="none" w:sz="0" w:space="0" w:color="auto"/>
        <w:left w:val="none" w:sz="0" w:space="0" w:color="auto"/>
        <w:bottom w:val="none" w:sz="0" w:space="0" w:color="auto"/>
        <w:right w:val="none" w:sz="0" w:space="0" w:color="auto"/>
      </w:divBdr>
    </w:div>
    <w:div w:id="1964462665">
      <w:bodyDiv w:val="1"/>
      <w:marLeft w:val="0"/>
      <w:marRight w:val="0"/>
      <w:marTop w:val="0"/>
      <w:marBottom w:val="0"/>
      <w:divBdr>
        <w:top w:val="none" w:sz="0" w:space="0" w:color="auto"/>
        <w:left w:val="none" w:sz="0" w:space="0" w:color="auto"/>
        <w:bottom w:val="none" w:sz="0" w:space="0" w:color="auto"/>
        <w:right w:val="none" w:sz="0" w:space="0" w:color="auto"/>
      </w:divBdr>
    </w:div>
    <w:div w:id="1972204748">
      <w:bodyDiv w:val="1"/>
      <w:marLeft w:val="0"/>
      <w:marRight w:val="0"/>
      <w:marTop w:val="0"/>
      <w:marBottom w:val="0"/>
      <w:divBdr>
        <w:top w:val="none" w:sz="0" w:space="0" w:color="auto"/>
        <w:left w:val="none" w:sz="0" w:space="0" w:color="auto"/>
        <w:bottom w:val="none" w:sz="0" w:space="0" w:color="auto"/>
        <w:right w:val="none" w:sz="0" w:space="0" w:color="auto"/>
      </w:divBdr>
    </w:div>
    <w:div w:id="2003314839">
      <w:bodyDiv w:val="1"/>
      <w:marLeft w:val="0"/>
      <w:marRight w:val="0"/>
      <w:marTop w:val="0"/>
      <w:marBottom w:val="0"/>
      <w:divBdr>
        <w:top w:val="none" w:sz="0" w:space="0" w:color="auto"/>
        <w:left w:val="none" w:sz="0" w:space="0" w:color="auto"/>
        <w:bottom w:val="none" w:sz="0" w:space="0" w:color="auto"/>
        <w:right w:val="none" w:sz="0" w:space="0" w:color="auto"/>
      </w:divBdr>
    </w:div>
    <w:div w:id="2009285882">
      <w:bodyDiv w:val="1"/>
      <w:marLeft w:val="0"/>
      <w:marRight w:val="0"/>
      <w:marTop w:val="0"/>
      <w:marBottom w:val="0"/>
      <w:divBdr>
        <w:top w:val="none" w:sz="0" w:space="0" w:color="auto"/>
        <w:left w:val="none" w:sz="0" w:space="0" w:color="auto"/>
        <w:bottom w:val="none" w:sz="0" w:space="0" w:color="auto"/>
        <w:right w:val="none" w:sz="0" w:space="0" w:color="auto"/>
      </w:divBdr>
    </w:div>
    <w:div w:id="2022050666">
      <w:bodyDiv w:val="1"/>
      <w:marLeft w:val="0"/>
      <w:marRight w:val="0"/>
      <w:marTop w:val="0"/>
      <w:marBottom w:val="0"/>
      <w:divBdr>
        <w:top w:val="none" w:sz="0" w:space="0" w:color="auto"/>
        <w:left w:val="none" w:sz="0" w:space="0" w:color="auto"/>
        <w:bottom w:val="none" w:sz="0" w:space="0" w:color="auto"/>
        <w:right w:val="none" w:sz="0" w:space="0" w:color="auto"/>
      </w:divBdr>
    </w:div>
    <w:div w:id="2024742340">
      <w:bodyDiv w:val="1"/>
      <w:marLeft w:val="0"/>
      <w:marRight w:val="0"/>
      <w:marTop w:val="0"/>
      <w:marBottom w:val="0"/>
      <w:divBdr>
        <w:top w:val="none" w:sz="0" w:space="0" w:color="auto"/>
        <w:left w:val="none" w:sz="0" w:space="0" w:color="auto"/>
        <w:bottom w:val="none" w:sz="0" w:space="0" w:color="auto"/>
        <w:right w:val="none" w:sz="0" w:space="0" w:color="auto"/>
      </w:divBdr>
    </w:div>
    <w:div w:id="2056075400">
      <w:bodyDiv w:val="1"/>
      <w:marLeft w:val="0"/>
      <w:marRight w:val="0"/>
      <w:marTop w:val="0"/>
      <w:marBottom w:val="0"/>
      <w:divBdr>
        <w:top w:val="none" w:sz="0" w:space="0" w:color="auto"/>
        <w:left w:val="none" w:sz="0" w:space="0" w:color="auto"/>
        <w:bottom w:val="none" w:sz="0" w:space="0" w:color="auto"/>
        <w:right w:val="none" w:sz="0" w:space="0" w:color="auto"/>
      </w:divBdr>
    </w:div>
    <w:div w:id="2060936978">
      <w:bodyDiv w:val="1"/>
      <w:marLeft w:val="0"/>
      <w:marRight w:val="0"/>
      <w:marTop w:val="0"/>
      <w:marBottom w:val="0"/>
      <w:divBdr>
        <w:top w:val="none" w:sz="0" w:space="0" w:color="auto"/>
        <w:left w:val="none" w:sz="0" w:space="0" w:color="auto"/>
        <w:bottom w:val="none" w:sz="0" w:space="0" w:color="auto"/>
        <w:right w:val="none" w:sz="0" w:space="0" w:color="auto"/>
      </w:divBdr>
    </w:div>
    <w:div w:id="2062512515">
      <w:bodyDiv w:val="1"/>
      <w:marLeft w:val="0"/>
      <w:marRight w:val="0"/>
      <w:marTop w:val="0"/>
      <w:marBottom w:val="0"/>
      <w:divBdr>
        <w:top w:val="none" w:sz="0" w:space="0" w:color="auto"/>
        <w:left w:val="none" w:sz="0" w:space="0" w:color="auto"/>
        <w:bottom w:val="none" w:sz="0" w:space="0" w:color="auto"/>
        <w:right w:val="none" w:sz="0" w:space="0" w:color="auto"/>
      </w:divBdr>
    </w:div>
    <w:div w:id="2069188798">
      <w:bodyDiv w:val="1"/>
      <w:marLeft w:val="0"/>
      <w:marRight w:val="0"/>
      <w:marTop w:val="0"/>
      <w:marBottom w:val="0"/>
      <w:divBdr>
        <w:top w:val="none" w:sz="0" w:space="0" w:color="auto"/>
        <w:left w:val="none" w:sz="0" w:space="0" w:color="auto"/>
        <w:bottom w:val="none" w:sz="0" w:space="0" w:color="auto"/>
        <w:right w:val="none" w:sz="0" w:space="0" w:color="auto"/>
      </w:divBdr>
    </w:div>
    <w:div w:id="2081898828">
      <w:bodyDiv w:val="1"/>
      <w:marLeft w:val="0"/>
      <w:marRight w:val="0"/>
      <w:marTop w:val="0"/>
      <w:marBottom w:val="0"/>
      <w:divBdr>
        <w:top w:val="none" w:sz="0" w:space="0" w:color="auto"/>
        <w:left w:val="none" w:sz="0" w:space="0" w:color="auto"/>
        <w:bottom w:val="none" w:sz="0" w:space="0" w:color="auto"/>
        <w:right w:val="none" w:sz="0" w:space="0" w:color="auto"/>
      </w:divBdr>
    </w:div>
    <w:div w:id="2087796038">
      <w:bodyDiv w:val="1"/>
      <w:marLeft w:val="0"/>
      <w:marRight w:val="0"/>
      <w:marTop w:val="0"/>
      <w:marBottom w:val="0"/>
      <w:divBdr>
        <w:top w:val="none" w:sz="0" w:space="0" w:color="auto"/>
        <w:left w:val="none" w:sz="0" w:space="0" w:color="auto"/>
        <w:bottom w:val="none" w:sz="0" w:space="0" w:color="auto"/>
        <w:right w:val="none" w:sz="0" w:space="0" w:color="auto"/>
      </w:divBdr>
    </w:div>
    <w:div w:id="2125924094">
      <w:bodyDiv w:val="1"/>
      <w:marLeft w:val="0"/>
      <w:marRight w:val="0"/>
      <w:marTop w:val="0"/>
      <w:marBottom w:val="0"/>
      <w:divBdr>
        <w:top w:val="none" w:sz="0" w:space="0" w:color="auto"/>
        <w:left w:val="none" w:sz="0" w:space="0" w:color="auto"/>
        <w:bottom w:val="none" w:sz="0" w:space="0" w:color="auto"/>
        <w:right w:val="none" w:sz="0" w:space="0" w:color="auto"/>
      </w:divBdr>
    </w:div>
    <w:div w:id="21359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3209</Words>
  <Characters>18295</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Jurgensen</dc:creator>
  <cp:keywords/>
  <dc:description/>
  <cp:lastModifiedBy>Home</cp:lastModifiedBy>
  <cp:revision>2</cp:revision>
  <cp:lastPrinted>2018-12-21T16:29:00Z</cp:lastPrinted>
  <dcterms:created xsi:type="dcterms:W3CDTF">2018-12-28T14:34:00Z</dcterms:created>
  <dcterms:modified xsi:type="dcterms:W3CDTF">2018-12-28T14:34:00Z</dcterms:modified>
</cp:coreProperties>
</file>